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DA0" w:rsidRPr="00F90DA0" w:rsidRDefault="00F90DA0" w:rsidP="002B389C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Мастер-класс учителя английского языка </w:t>
      </w:r>
      <w:proofErr w:type="spellStart"/>
      <w:r w:rsidRPr="00F90DA0">
        <w:rPr>
          <w:rFonts w:ascii="Times New Roman" w:hAnsi="Times New Roman" w:cs="Times New Roman"/>
          <w:sz w:val="28"/>
          <w:szCs w:val="28"/>
        </w:rPr>
        <w:t>Колтуновой</w:t>
      </w:r>
      <w:proofErr w:type="spellEnd"/>
      <w:r w:rsidRPr="00F90DA0">
        <w:rPr>
          <w:rFonts w:ascii="Times New Roman" w:hAnsi="Times New Roman" w:cs="Times New Roman"/>
          <w:sz w:val="28"/>
          <w:szCs w:val="28"/>
        </w:rPr>
        <w:t xml:space="preserve"> Натальи </w:t>
      </w:r>
      <w:proofErr w:type="spellStart"/>
      <w:r w:rsidRPr="00F90DA0">
        <w:rPr>
          <w:rFonts w:ascii="Times New Roman" w:hAnsi="Times New Roman" w:cs="Times New Roman"/>
          <w:sz w:val="28"/>
          <w:szCs w:val="28"/>
        </w:rPr>
        <w:t>Алекссевны</w:t>
      </w:r>
      <w:proofErr w:type="spellEnd"/>
      <w:r w:rsidRPr="00F90DA0">
        <w:rPr>
          <w:rFonts w:ascii="Times New Roman" w:hAnsi="Times New Roman" w:cs="Times New Roman"/>
          <w:sz w:val="28"/>
          <w:szCs w:val="28"/>
        </w:rPr>
        <w:t>.</w:t>
      </w:r>
    </w:p>
    <w:p w:rsidR="00F90DA0" w:rsidRDefault="00F90DA0" w:rsidP="00F90DA0">
      <w:pPr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DA0">
        <w:rPr>
          <w:rFonts w:ascii="Times New Roman" w:hAnsi="Times New Roman" w:cs="Times New Roman"/>
          <w:b/>
          <w:sz w:val="28"/>
          <w:szCs w:val="28"/>
        </w:rPr>
        <w:t>«Содержание и способы и формы  организации урока в соответствии ФГОС»</w:t>
      </w:r>
    </w:p>
    <w:p w:rsidR="00F90DA0" w:rsidRPr="00F90DA0" w:rsidRDefault="00F90DA0" w:rsidP="00F90DA0">
      <w:pPr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b/>
          <w:sz w:val="28"/>
          <w:szCs w:val="28"/>
        </w:rPr>
        <w:t>Цель мастер-класса</w:t>
      </w:r>
      <w:r w:rsidRPr="00F90DA0">
        <w:rPr>
          <w:rFonts w:ascii="Times New Roman" w:hAnsi="Times New Roman" w:cs="Times New Roman"/>
          <w:sz w:val="28"/>
          <w:szCs w:val="28"/>
        </w:rPr>
        <w:t>: представить  наиболее результативные элементы собственной системы работы, методических приемов, педагогических действий, обеспечивающих эффективное решение учебно-воспитательных задач.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DA0">
        <w:rPr>
          <w:rFonts w:ascii="Times New Roman" w:hAnsi="Times New Roman" w:cs="Times New Roman"/>
          <w:b/>
          <w:sz w:val="28"/>
          <w:szCs w:val="28"/>
        </w:rPr>
        <w:t>Задачи мастер-класса: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1. Диссеминация своего опыта путем прямого и комментированного показа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последовательности действий, методов, приемов и форм педагогической деятельности;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2. Рефлексия собственного профессионального мастерства участниками мастер-класса;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Ожидаемый результат: уметь применить инновационный прием, метод в практике собственной деятельности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58CC" w:rsidRDefault="008D58CC" w:rsidP="00F90D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3A58" w:rsidRDefault="00E33A58" w:rsidP="00DC5C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3A58" w:rsidRDefault="00E33A58" w:rsidP="00DC5C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3A58" w:rsidRDefault="00E33A58" w:rsidP="00DC5C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3A58" w:rsidRDefault="00E33A58" w:rsidP="00DC5C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3A58" w:rsidRDefault="00E33A58" w:rsidP="00DC5C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3A58" w:rsidRDefault="00E33A58" w:rsidP="00DC5C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3A58" w:rsidRDefault="00E33A58" w:rsidP="00DC5C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0DA0" w:rsidRPr="00F90DA0" w:rsidRDefault="008D58CC" w:rsidP="00DC5C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Тем, кто, пришёл обсудить эту тему</w:t>
      </w:r>
      <w:r w:rsidR="00F90DA0" w:rsidRPr="00F90DA0">
        <w:rPr>
          <w:rFonts w:ascii="Times New Roman" w:hAnsi="Times New Roman" w:cs="Times New Roman"/>
          <w:sz w:val="28"/>
          <w:szCs w:val="28"/>
        </w:rPr>
        <w:t>,</w:t>
      </w:r>
    </w:p>
    <w:p w:rsidR="00F90DA0" w:rsidRPr="00F90DA0" w:rsidRDefault="008D58CC" w:rsidP="00DC5C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Желает добиться успеха, </w:t>
      </w:r>
      <w:r w:rsidR="00F90DA0" w:rsidRPr="00F90DA0">
        <w:rPr>
          <w:rFonts w:ascii="Times New Roman" w:hAnsi="Times New Roman" w:cs="Times New Roman"/>
          <w:sz w:val="28"/>
          <w:szCs w:val="28"/>
        </w:rPr>
        <w:t xml:space="preserve"> побед,</w:t>
      </w:r>
    </w:p>
    <w:p w:rsidR="00F90DA0" w:rsidRPr="00F90DA0" w:rsidRDefault="00F90DA0" w:rsidP="00DC5C8C">
      <w:pPr>
        <w:jc w:val="center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Тем, кого гордо зовем мы Учитель,</w:t>
      </w:r>
    </w:p>
    <w:p w:rsidR="00F90DA0" w:rsidRPr="00F90DA0" w:rsidRDefault="00F90DA0" w:rsidP="00DC5C8C">
      <w:pPr>
        <w:jc w:val="center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Нижайший поклон и  привет!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0DA0" w:rsidRPr="00F90DA0" w:rsidRDefault="00F90DA0" w:rsidP="00DC5C8C">
      <w:pPr>
        <w:jc w:val="right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                                          Знать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хорошее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 важнее, </w:t>
      </w:r>
    </w:p>
    <w:p w:rsidR="00F90DA0" w:rsidRPr="00F90DA0" w:rsidRDefault="00F90DA0" w:rsidP="00DC5C8C">
      <w:pPr>
        <w:jc w:val="right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                                           чем знать многое. Руссо Ж.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   Не секрет, что мы сегодня, собрались в этот единый методический день в МОУ Константиновская СОШ обсудить тему ФГОС. А именно, «Содержание, способы, формы организации урока в соответствии ФГОС»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>Слайд)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   Каждый, наверное, сейчас может сказать, что такое ФГОС. Я уверена, масса ассоциаций пришла вам на ум. ЭТО и компьютеры, совместная деятельность, роль учителя, внеурочная деятельность, учебная ситуа</w:t>
      </w:r>
      <w:r w:rsidR="00DC5C8C">
        <w:rPr>
          <w:rFonts w:ascii="Times New Roman" w:hAnsi="Times New Roman" w:cs="Times New Roman"/>
          <w:sz w:val="28"/>
          <w:szCs w:val="28"/>
        </w:rPr>
        <w:t xml:space="preserve">ция, УУД, ООП ООО и т.д.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   За время своей  профессиональной деятельности  я пришла  к мнению, что ФГОС - это «хорошо забытое старое» и я</w:t>
      </w:r>
      <w:r w:rsidR="00DC5C8C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="00DC5C8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C5C8C">
        <w:rPr>
          <w:rFonts w:ascii="Times New Roman" w:hAnsi="Times New Roman" w:cs="Times New Roman"/>
          <w:sz w:val="28"/>
          <w:szCs w:val="28"/>
        </w:rPr>
        <w:t xml:space="preserve"> </w:t>
      </w:r>
      <w:r w:rsidRPr="00F90DA0">
        <w:rPr>
          <w:rFonts w:ascii="Times New Roman" w:hAnsi="Times New Roman" w:cs="Times New Roman"/>
          <w:sz w:val="28"/>
          <w:szCs w:val="28"/>
        </w:rPr>
        <w:t xml:space="preserve"> и вы к этому готовы! Это можно, сказать, даже не новизна, обо  всём этом  мы уже с вами слышали и применяли. Мы как оставались учителями, так ими и остались, сначала развивали ЗУН, теперь работаем над УУД. Как говорили о смене парадигмы образования, так и говорим. Ставили перед собой цель - развить личность, воспитать гражданина, патриота своей Родины, так и сейчас от нас требуют того же. Типология уроков, структура урока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>ы скажите,  изменилась! Я не вижу существенной разницы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.</w:t>
      </w:r>
      <w:r w:rsidR="00A4216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42164">
        <w:rPr>
          <w:rFonts w:ascii="Times New Roman" w:hAnsi="Times New Roman" w:cs="Times New Roman"/>
          <w:sz w:val="28"/>
          <w:szCs w:val="28"/>
        </w:rPr>
        <w:t xml:space="preserve"> Слайд ) </w:t>
      </w:r>
      <w:r w:rsidRPr="00F90DA0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DC5C8C">
        <w:rPr>
          <w:rFonts w:ascii="Times New Roman" w:hAnsi="Times New Roman" w:cs="Times New Roman"/>
          <w:sz w:val="28"/>
          <w:szCs w:val="28"/>
        </w:rPr>
        <w:t>,</w:t>
      </w:r>
      <w:r w:rsidRPr="00F90DA0">
        <w:rPr>
          <w:rFonts w:ascii="Times New Roman" w:hAnsi="Times New Roman" w:cs="Times New Roman"/>
          <w:sz w:val="28"/>
          <w:szCs w:val="28"/>
        </w:rPr>
        <w:t xml:space="preserve"> конечно</w:t>
      </w:r>
      <w:r w:rsidR="00DC5C8C">
        <w:rPr>
          <w:rFonts w:ascii="Times New Roman" w:hAnsi="Times New Roman" w:cs="Times New Roman"/>
          <w:sz w:val="28"/>
          <w:szCs w:val="28"/>
        </w:rPr>
        <w:t>,</w:t>
      </w:r>
      <w:r w:rsidRPr="00F90DA0">
        <w:rPr>
          <w:rFonts w:ascii="Times New Roman" w:hAnsi="Times New Roman" w:cs="Times New Roman"/>
          <w:sz w:val="28"/>
          <w:szCs w:val="28"/>
        </w:rPr>
        <w:t xml:space="preserve"> же есть - компьютерные технологии, выход в интернет и другое .(Слайд) Я бы сказала, что - это   улучшение условий обучения учителя и учащихся.  Всё остальное</w:t>
      </w:r>
      <w:r w:rsidR="00DC5C8C">
        <w:rPr>
          <w:rFonts w:ascii="Times New Roman" w:hAnsi="Times New Roman" w:cs="Times New Roman"/>
          <w:sz w:val="28"/>
          <w:szCs w:val="28"/>
        </w:rPr>
        <w:t xml:space="preserve"> -</w:t>
      </w:r>
      <w:r w:rsidRPr="00F90DA0">
        <w:rPr>
          <w:rFonts w:ascii="Times New Roman" w:hAnsi="Times New Roman" w:cs="Times New Roman"/>
          <w:sz w:val="28"/>
          <w:szCs w:val="28"/>
        </w:rPr>
        <w:t xml:space="preserve"> поправки в системе образования и как бы не менялась, не улучшалась  наша система образования, нам следует  идти в ногу со временем, работать над собой, я бы сказала изменять себя, становиться лучше, образованнее, чтобы соответствовать требованиям, которые предъявляются не только к выпускнику школы,</w:t>
      </w:r>
      <w:r w:rsidR="00A42164">
        <w:rPr>
          <w:rFonts w:ascii="Times New Roman" w:hAnsi="Times New Roman" w:cs="Times New Roman"/>
          <w:sz w:val="28"/>
          <w:szCs w:val="28"/>
        </w:rPr>
        <w:t xml:space="preserve"> ( слайд « Выпускник школы» )</w:t>
      </w:r>
      <w:r w:rsidRPr="00F90DA0">
        <w:rPr>
          <w:rFonts w:ascii="Times New Roman" w:hAnsi="Times New Roman" w:cs="Times New Roman"/>
          <w:sz w:val="28"/>
          <w:szCs w:val="28"/>
        </w:rPr>
        <w:t xml:space="preserve"> но и к нам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  (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>ребования к учителю</w:t>
      </w:r>
      <w:r w:rsidR="00DC5C8C">
        <w:rPr>
          <w:rFonts w:ascii="Times New Roman" w:hAnsi="Times New Roman" w:cs="Times New Roman"/>
          <w:sz w:val="28"/>
          <w:szCs w:val="28"/>
        </w:rPr>
        <w:t xml:space="preserve"> </w:t>
      </w:r>
      <w:r w:rsidRPr="00F90DA0">
        <w:rPr>
          <w:rFonts w:ascii="Times New Roman" w:hAnsi="Times New Roman" w:cs="Times New Roman"/>
          <w:sz w:val="28"/>
          <w:szCs w:val="28"/>
        </w:rPr>
        <w:t xml:space="preserve"> слайд) Всё зависит от </w:t>
      </w:r>
      <w:r w:rsidR="00DC5C8C">
        <w:rPr>
          <w:rFonts w:ascii="Times New Roman" w:hAnsi="Times New Roman" w:cs="Times New Roman"/>
          <w:sz w:val="28"/>
          <w:szCs w:val="28"/>
        </w:rPr>
        <w:t xml:space="preserve">личности учителя, мастерства.  Наша задача </w:t>
      </w:r>
      <w:r w:rsidRPr="00F90DA0">
        <w:rPr>
          <w:rFonts w:ascii="Times New Roman" w:hAnsi="Times New Roman" w:cs="Times New Roman"/>
          <w:sz w:val="28"/>
          <w:szCs w:val="28"/>
        </w:rPr>
        <w:t xml:space="preserve"> </w:t>
      </w:r>
      <w:r w:rsidR="00DC5C8C">
        <w:rPr>
          <w:rFonts w:ascii="Times New Roman" w:hAnsi="Times New Roman" w:cs="Times New Roman"/>
          <w:sz w:val="28"/>
          <w:szCs w:val="28"/>
        </w:rPr>
        <w:t xml:space="preserve">создать условия, при которых  ученики получать не только знания, но и научится учиться. </w:t>
      </w:r>
      <w:r w:rsidRPr="00F90DA0">
        <w:rPr>
          <w:rFonts w:ascii="Times New Roman" w:hAnsi="Times New Roman" w:cs="Times New Roman"/>
          <w:sz w:val="28"/>
          <w:szCs w:val="28"/>
        </w:rPr>
        <w:t>Всё это мы свами можем сделать только в совместной деятельности с учениками,  изучая инновационные методы обучения, поэтапно внедряя их в урок</w:t>
      </w:r>
      <w:r w:rsidR="00982CB9">
        <w:rPr>
          <w:rFonts w:ascii="Times New Roman" w:hAnsi="Times New Roman" w:cs="Times New Roman"/>
          <w:sz w:val="28"/>
          <w:szCs w:val="28"/>
        </w:rPr>
        <w:t xml:space="preserve">.  И это будет инструмент, путь </w:t>
      </w:r>
      <w:r w:rsidRPr="00F90DA0">
        <w:rPr>
          <w:rFonts w:ascii="Times New Roman" w:hAnsi="Times New Roman" w:cs="Times New Roman"/>
          <w:sz w:val="28"/>
          <w:szCs w:val="28"/>
        </w:rPr>
        <w:t xml:space="preserve"> для развития  личности н</w:t>
      </w:r>
      <w:r w:rsidR="00982CB9">
        <w:rPr>
          <w:rFonts w:ascii="Times New Roman" w:hAnsi="Times New Roman" w:cs="Times New Roman"/>
          <w:sz w:val="28"/>
          <w:szCs w:val="28"/>
        </w:rPr>
        <w:t>е только  ученика, но и учителя. У</w:t>
      </w:r>
      <w:r w:rsidRPr="00F90DA0">
        <w:rPr>
          <w:rFonts w:ascii="Times New Roman" w:hAnsi="Times New Roman" w:cs="Times New Roman"/>
          <w:sz w:val="28"/>
          <w:szCs w:val="28"/>
        </w:rPr>
        <w:t xml:space="preserve">рок </w:t>
      </w:r>
      <w:r w:rsidR="00982CB9">
        <w:rPr>
          <w:rFonts w:ascii="Times New Roman" w:hAnsi="Times New Roman" w:cs="Times New Roman"/>
          <w:sz w:val="28"/>
          <w:szCs w:val="28"/>
        </w:rPr>
        <w:t xml:space="preserve">станет </w:t>
      </w:r>
      <w:r w:rsidRPr="00F90DA0">
        <w:rPr>
          <w:rFonts w:ascii="Times New Roman" w:hAnsi="Times New Roman" w:cs="Times New Roman"/>
          <w:sz w:val="28"/>
          <w:szCs w:val="28"/>
        </w:rPr>
        <w:t xml:space="preserve">разнообразным </w:t>
      </w:r>
      <w:r w:rsidR="00982CB9">
        <w:rPr>
          <w:rFonts w:ascii="Times New Roman" w:hAnsi="Times New Roman" w:cs="Times New Roman"/>
          <w:sz w:val="28"/>
          <w:szCs w:val="28"/>
        </w:rPr>
        <w:t xml:space="preserve">и </w:t>
      </w:r>
      <w:r w:rsidRPr="00F90DA0">
        <w:rPr>
          <w:rFonts w:ascii="Times New Roman" w:hAnsi="Times New Roman" w:cs="Times New Roman"/>
          <w:sz w:val="28"/>
          <w:szCs w:val="28"/>
        </w:rPr>
        <w:t>ярким, « на одном дыхании»</w:t>
      </w:r>
      <w:r w:rsidR="00982CB9">
        <w:rPr>
          <w:rFonts w:ascii="Times New Roman" w:hAnsi="Times New Roman" w:cs="Times New Roman"/>
          <w:sz w:val="28"/>
          <w:szCs w:val="28"/>
        </w:rPr>
        <w:t xml:space="preserve">. </w:t>
      </w:r>
      <w:r w:rsidRPr="00F90DA0">
        <w:rPr>
          <w:rFonts w:ascii="Times New Roman" w:hAnsi="Times New Roman" w:cs="Times New Roman"/>
          <w:sz w:val="28"/>
          <w:szCs w:val="28"/>
        </w:rPr>
        <w:t xml:space="preserve"> </w:t>
      </w:r>
      <w:r w:rsidR="00982CB9">
        <w:rPr>
          <w:rFonts w:ascii="Times New Roman" w:hAnsi="Times New Roman" w:cs="Times New Roman"/>
          <w:sz w:val="28"/>
          <w:szCs w:val="28"/>
        </w:rPr>
        <w:t>Но всё с пользой и в меру</w:t>
      </w:r>
      <w:r w:rsidR="00A42164">
        <w:rPr>
          <w:rFonts w:ascii="Times New Roman" w:hAnsi="Times New Roman" w:cs="Times New Roman"/>
          <w:sz w:val="28"/>
          <w:szCs w:val="28"/>
        </w:rPr>
        <w:t xml:space="preserve">, </w:t>
      </w:r>
      <w:r w:rsidR="00982CB9">
        <w:rPr>
          <w:rFonts w:ascii="Times New Roman" w:hAnsi="Times New Roman" w:cs="Times New Roman"/>
          <w:sz w:val="28"/>
          <w:szCs w:val="28"/>
        </w:rPr>
        <w:t xml:space="preserve"> и в системе, </w:t>
      </w:r>
      <w:r w:rsidRPr="00F90DA0">
        <w:rPr>
          <w:rFonts w:ascii="Times New Roman" w:hAnsi="Times New Roman" w:cs="Times New Roman"/>
          <w:sz w:val="28"/>
          <w:szCs w:val="28"/>
        </w:rPr>
        <w:t>стремясь к совершенству.  Идеальность невозможна, но стремиться к ней полезно.</w:t>
      </w:r>
    </w:p>
    <w:p w:rsidR="0067517D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C5C8C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lastRenderedPageBreak/>
        <w:t xml:space="preserve">Каждый профессионал в своей работе использует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эффективные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, на его взгляд,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« секреты и хитрости» – приемы педагогической техники. Это может быть всего 2-3, но он активно использует их в своей деятельности, применяет на уроках.  И это может быть совсем не суперэффективная или ультрасовременная  методика преподавания предмета. Моя методика к таковым тоже не относится.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   </w:t>
      </w:r>
      <w:r w:rsidRPr="00E33A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Систему своей работы строила согласно дидактическим, методическим принципам</w:t>
      </w:r>
      <w:r w:rsidRPr="00E33A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DA0">
        <w:rPr>
          <w:rFonts w:ascii="Times New Roman" w:hAnsi="Times New Roman" w:cs="Times New Roman"/>
          <w:sz w:val="28"/>
          <w:szCs w:val="28"/>
        </w:rPr>
        <w:t>и принципам педагоги</w:t>
      </w:r>
      <w:r w:rsidR="00982CB9">
        <w:rPr>
          <w:rFonts w:ascii="Times New Roman" w:hAnsi="Times New Roman" w:cs="Times New Roman"/>
          <w:sz w:val="28"/>
          <w:szCs w:val="28"/>
        </w:rPr>
        <w:t xml:space="preserve">ческой техники. </w:t>
      </w:r>
      <w:r w:rsidR="00A42164">
        <w:rPr>
          <w:rFonts w:ascii="Times New Roman" w:hAnsi="Times New Roman" w:cs="Times New Roman"/>
          <w:sz w:val="28"/>
          <w:szCs w:val="28"/>
        </w:rPr>
        <w:t xml:space="preserve">( Слайд) </w:t>
      </w:r>
      <w:r w:rsidR="00982CB9">
        <w:rPr>
          <w:rFonts w:ascii="Times New Roman" w:hAnsi="Times New Roman" w:cs="Times New Roman"/>
          <w:sz w:val="28"/>
          <w:szCs w:val="28"/>
        </w:rPr>
        <w:t xml:space="preserve">Ознакомившись </w:t>
      </w:r>
      <w:r w:rsidRPr="00F90DA0">
        <w:rPr>
          <w:rFonts w:ascii="Times New Roman" w:hAnsi="Times New Roman" w:cs="Times New Roman"/>
          <w:sz w:val="28"/>
          <w:szCs w:val="28"/>
        </w:rPr>
        <w:t>с  принципами обучения</w:t>
      </w:r>
      <w:r w:rsidR="00982CB9">
        <w:rPr>
          <w:rFonts w:ascii="Times New Roman" w:hAnsi="Times New Roman" w:cs="Times New Roman"/>
          <w:sz w:val="28"/>
          <w:szCs w:val="28"/>
        </w:rPr>
        <w:t>,</w:t>
      </w:r>
      <w:r w:rsidRPr="00F90DA0">
        <w:rPr>
          <w:rFonts w:ascii="Times New Roman" w:hAnsi="Times New Roman" w:cs="Times New Roman"/>
          <w:sz w:val="28"/>
          <w:szCs w:val="28"/>
        </w:rPr>
        <w:t xml:space="preserve"> пришла к выводу, что все они взаимосвязаны, взаимообусловлены и дополняют друг друга, представляя систему положений, определяющих стратегию обучения, ведущую к получению продукта образовательного процесса.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E33A58">
        <w:rPr>
          <w:rFonts w:ascii="Times New Roman" w:hAnsi="Times New Roman" w:cs="Times New Roman"/>
          <w:b/>
          <w:sz w:val="28"/>
          <w:szCs w:val="28"/>
        </w:rPr>
        <w:t>Принципы моей системы работы:</w:t>
      </w:r>
      <w:r w:rsidRPr="00F90DA0">
        <w:rPr>
          <w:rFonts w:ascii="Times New Roman" w:hAnsi="Times New Roman" w:cs="Times New Roman"/>
          <w:sz w:val="28"/>
          <w:szCs w:val="28"/>
        </w:rPr>
        <w:t xml:space="preserve">  </w:t>
      </w:r>
      <w:r w:rsidR="00A42164">
        <w:rPr>
          <w:rFonts w:ascii="Times New Roman" w:hAnsi="Times New Roman" w:cs="Times New Roman"/>
          <w:sz w:val="28"/>
          <w:szCs w:val="28"/>
        </w:rPr>
        <w:t>( Слайд)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E33A58">
        <w:rPr>
          <w:rFonts w:ascii="Times New Roman" w:hAnsi="Times New Roman" w:cs="Times New Roman"/>
          <w:b/>
          <w:sz w:val="28"/>
          <w:szCs w:val="28"/>
        </w:rPr>
        <w:t>Первый, основополагающий принцип - систематичность:</w:t>
      </w:r>
      <w:r w:rsidRPr="00F90DA0">
        <w:rPr>
          <w:rFonts w:ascii="Times New Roman" w:hAnsi="Times New Roman" w:cs="Times New Roman"/>
          <w:sz w:val="28"/>
          <w:szCs w:val="28"/>
        </w:rPr>
        <w:t xml:space="preserve">  преподношу язык не как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хаотичное нагромождение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 слов, выражений и грамматических правил, подлежащее бездумной зубрежке (которая, кстати, ведет не к знаниям, а к общей деградации интеллекта), а как стройную систему мышления и самовыражения.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E33A58">
        <w:rPr>
          <w:rFonts w:ascii="Times New Roman" w:hAnsi="Times New Roman" w:cs="Times New Roman"/>
          <w:b/>
          <w:sz w:val="28"/>
          <w:szCs w:val="28"/>
        </w:rPr>
        <w:t>II принцип - продуманное сочетание работы в классе и дома:</w:t>
      </w:r>
      <w:r w:rsidRPr="00F90DA0">
        <w:rPr>
          <w:rFonts w:ascii="Times New Roman" w:hAnsi="Times New Roman" w:cs="Times New Roman"/>
          <w:sz w:val="28"/>
          <w:szCs w:val="28"/>
        </w:rPr>
        <w:t xml:space="preserve"> дома ученики </w:t>
      </w:r>
      <w:proofErr w:type="spellStart"/>
      <w:r w:rsidRPr="00F90DA0">
        <w:rPr>
          <w:rFonts w:ascii="Times New Roman" w:hAnsi="Times New Roman" w:cs="Times New Roman"/>
          <w:sz w:val="28"/>
          <w:szCs w:val="28"/>
        </w:rPr>
        <w:t>затренировывают</w:t>
      </w:r>
      <w:proofErr w:type="spellEnd"/>
      <w:r w:rsidRPr="00F90DA0">
        <w:rPr>
          <w:rFonts w:ascii="Times New Roman" w:hAnsi="Times New Roman" w:cs="Times New Roman"/>
          <w:sz w:val="28"/>
          <w:szCs w:val="28"/>
        </w:rPr>
        <w:t xml:space="preserve"> и закрепляют материал предыдущего урока и закладывают базу для усвоения следующего, поэтому приходить на занятия без выполненного задания бессмысленно.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E33A58">
        <w:rPr>
          <w:rFonts w:ascii="Times New Roman" w:hAnsi="Times New Roman" w:cs="Times New Roman"/>
          <w:b/>
          <w:sz w:val="28"/>
          <w:szCs w:val="28"/>
        </w:rPr>
        <w:t>III принцип - учет частотности:</w:t>
      </w:r>
      <w:r w:rsidRPr="00F90DA0">
        <w:rPr>
          <w:rFonts w:ascii="Times New Roman" w:hAnsi="Times New Roman" w:cs="Times New Roman"/>
          <w:sz w:val="28"/>
          <w:szCs w:val="28"/>
        </w:rPr>
        <w:t xml:space="preserve"> при изучении лексики и грамматики мы начинаем с тех слов и конструкций, которые применяются чаще всего и сразу вводят вас в курс дела.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E33A58">
        <w:rPr>
          <w:rFonts w:ascii="Times New Roman" w:hAnsi="Times New Roman" w:cs="Times New Roman"/>
          <w:b/>
          <w:sz w:val="28"/>
          <w:szCs w:val="28"/>
        </w:rPr>
        <w:t xml:space="preserve">IV принцип - </w:t>
      </w:r>
      <w:proofErr w:type="spellStart"/>
      <w:r w:rsidRPr="00E33A58">
        <w:rPr>
          <w:rFonts w:ascii="Times New Roman" w:hAnsi="Times New Roman" w:cs="Times New Roman"/>
          <w:b/>
          <w:sz w:val="28"/>
          <w:szCs w:val="28"/>
        </w:rPr>
        <w:t>коммуникативность</w:t>
      </w:r>
      <w:proofErr w:type="spellEnd"/>
      <w:r w:rsidRPr="00E33A58">
        <w:rPr>
          <w:rFonts w:ascii="Times New Roman" w:hAnsi="Times New Roman" w:cs="Times New Roman"/>
          <w:b/>
          <w:sz w:val="28"/>
          <w:szCs w:val="28"/>
        </w:rPr>
        <w:t>:</w:t>
      </w:r>
      <w:r w:rsidRPr="00F90DA0">
        <w:rPr>
          <w:rFonts w:ascii="Times New Roman" w:hAnsi="Times New Roman" w:cs="Times New Roman"/>
          <w:sz w:val="28"/>
          <w:szCs w:val="28"/>
        </w:rPr>
        <w:t xml:space="preserve"> с первых же уроков мы осознанно строим целые фразы и учимся понимать ответные реплики, свойственные носителям языка</w:t>
      </w:r>
    </w:p>
    <w:p w:rsidR="00F90DA0" w:rsidRPr="00E33A58" w:rsidRDefault="00F90DA0" w:rsidP="00F90D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A58">
        <w:rPr>
          <w:rFonts w:ascii="Times New Roman" w:hAnsi="Times New Roman" w:cs="Times New Roman"/>
          <w:b/>
          <w:sz w:val="28"/>
          <w:szCs w:val="28"/>
        </w:rPr>
        <w:t xml:space="preserve"> V принцип - учет предыдущих знаний учащихся и обращение их на пользу дела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3A58">
        <w:rPr>
          <w:rFonts w:ascii="Times New Roman" w:hAnsi="Times New Roman" w:cs="Times New Roman"/>
          <w:b/>
          <w:sz w:val="28"/>
          <w:szCs w:val="28"/>
        </w:rPr>
        <w:t>Идея моей системы состоит в том, чтобы на каждом уроке формировалась учебная деятельность, которая превращала бы ученика в субъекта, заинтересованного в учении.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(Ученик, гражданин России, патриот своей Родины, личность, способная мыслить, анализировать, систематизировать, выделять главное, сравнивать, извлекать из жизни главное, планировать и многое другое.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 А учителя в мастера своего дела.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 xml:space="preserve">Изучаю инновационные технологии, создаю информационный «банк» способов, приёмов и решений педагогических задач, определяю для себя основные идеи методики преподавания и учусь владеть умениями теоретически обосновывать отбор учебного материала и группировать его с учетом современных методических подходов, проводить отбор и модификацию учебных пособий, обосновывать выбор структуры урока и управлять усвоением учебного материала, </w:t>
      </w:r>
      <w:r w:rsidRPr="00F90DA0">
        <w:rPr>
          <w:rFonts w:ascii="Times New Roman" w:hAnsi="Times New Roman" w:cs="Times New Roman"/>
          <w:sz w:val="28"/>
          <w:szCs w:val="28"/>
        </w:rPr>
        <w:lastRenderedPageBreak/>
        <w:t>проводить корректировку целей урока, оценивать организацию урока, выделять внешние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 факторы, влияющие на результативность обучения. Методическое мастерство учителя проявляется в четком и ясном видении на языке целей требований образовательного стандарта, видении нового уровня, на который должен быть выведен уче</w:t>
      </w:r>
      <w:r w:rsidR="00A42164">
        <w:rPr>
          <w:rFonts w:ascii="Times New Roman" w:hAnsi="Times New Roman" w:cs="Times New Roman"/>
          <w:sz w:val="28"/>
          <w:szCs w:val="28"/>
        </w:rPr>
        <w:t>ник при реализации данной цели.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Главная методическая цель урока при системно-</w:t>
      </w:r>
      <w:proofErr w:type="spellStart"/>
      <w:r w:rsidRPr="00F90DA0">
        <w:rPr>
          <w:rFonts w:ascii="Times New Roman" w:hAnsi="Times New Roman" w:cs="Times New Roman"/>
          <w:sz w:val="28"/>
          <w:szCs w:val="28"/>
        </w:rPr>
        <w:t>деятельностном</w:t>
      </w:r>
      <w:proofErr w:type="spellEnd"/>
      <w:r w:rsidR="00A42164">
        <w:rPr>
          <w:rFonts w:ascii="Times New Roman" w:hAnsi="Times New Roman" w:cs="Times New Roman"/>
          <w:sz w:val="28"/>
          <w:szCs w:val="28"/>
        </w:rPr>
        <w:t xml:space="preserve"> </w:t>
      </w:r>
      <w:r w:rsidRPr="00F90DA0">
        <w:rPr>
          <w:rFonts w:ascii="Times New Roman" w:hAnsi="Times New Roman" w:cs="Times New Roman"/>
          <w:sz w:val="28"/>
          <w:szCs w:val="28"/>
        </w:rPr>
        <w:t xml:space="preserve">обучении </w:t>
      </w:r>
      <w:r w:rsidRPr="00F90DA0">
        <w:rPr>
          <w:rFonts w:ascii="Times New Roman" w:hAnsi="Times New Roman" w:cs="Times New Roman"/>
          <w:b/>
          <w:sz w:val="28"/>
          <w:szCs w:val="28"/>
        </w:rPr>
        <w:t>– создание условий для проявления познавательной активности учеников.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Главная методическая цель достигается следующими путями: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•</w:t>
      </w:r>
      <w:r w:rsidRPr="00F90DA0">
        <w:rPr>
          <w:rFonts w:ascii="Times New Roman" w:hAnsi="Times New Roman" w:cs="Times New Roman"/>
          <w:sz w:val="28"/>
          <w:szCs w:val="28"/>
        </w:rPr>
        <w:tab/>
      </w:r>
      <w:r w:rsidRPr="00E33A58">
        <w:rPr>
          <w:rFonts w:ascii="Times New Roman" w:hAnsi="Times New Roman" w:cs="Times New Roman"/>
          <w:b/>
          <w:sz w:val="28"/>
          <w:szCs w:val="28"/>
        </w:rPr>
        <w:t>Ход познания – «от учеников».</w:t>
      </w:r>
      <w:r w:rsidRPr="00F90DA0">
        <w:rPr>
          <w:rFonts w:ascii="Times New Roman" w:hAnsi="Times New Roman" w:cs="Times New Roman"/>
          <w:sz w:val="28"/>
          <w:szCs w:val="28"/>
        </w:rPr>
        <w:t xml:space="preserve"> Учитель составляет и обсуждает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план урока вместе с учащимися, использует в ходе урока дидактический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материал, позволяющий ученику выбирать наиболее значимые для него вид и форму учебного содержания.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•</w:t>
      </w:r>
      <w:r w:rsidRPr="00F90DA0">
        <w:rPr>
          <w:rFonts w:ascii="Times New Roman" w:hAnsi="Times New Roman" w:cs="Times New Roman"/>
          <w:sz w:val="28"/>
          <w:szCs w:val="28"/>
        </w:rPr>
        <w:tab/>
      </w:r>
      <w:r w:rsidRPr="00E33A58">
        <w:rPr>
          <w:rFonts w:ascii="Times New Roman" w:hAnsi="Times New Roman" w:cs="Times New Roman"/>
          <w:b/>
          <w:sz w:val="28"/>
          <w:szCs w:val="28"/>
        </w:rPr>
        <w:t xml:space="preserve">Преобразующий характер деятельности </w:t>
      </w:r>
      <w:proofErr w:type="gramStart"/>
      <w:r w:rsidRPr="00E33A58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E33A58">
        <w:rPr>
          <w:rFonts w:ascii="Times New Roman" w:hAnsi="Times New Roman" w:cs="Times New Roman"/>
          <w:b/>
          <w:sz w:val="28"/>
          <w:szCs w:val="28"/>
        </w:rPr>
        <w:t>:</w:t>
      </w:r>
      <w:r w:rsidRPr="00F90DA0">
        <w:rPr>
          <w:rFonts w:ascii="Times New Roman" w:hAnsi="Times New Roman" w:cs="Times New Roman"/>
          <w:sz w:val="28"/>
          <w:szCs w:val="28"/>
        </w:rPr>
        <w:t xml:space="preserve"> наблюдают,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сравнивают, группируют, классифицируют, делают выводы, выясняют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закономерности.</w:t>
      </w:r>
    </w:p>
    <w:p w:rsidR="00F90DA0" w:rsidRPr="00E33A58" w:rsidRDefault="00F90DA0" w:rsidP="00F90D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•</w:t>
      </w:r>
      <w:r w:rsidRPr="00F90DA0">
        <w:rPr>
          <w:rFonts w:ascii="Times New Roman" w:hAnsi="Times New Roman" w:cs="Times New Roman"/>
          <w:sz w:val="28"/>
          <w:szCs w:val="28"/>
        </w:rPr>
        <w:tab/>
      </w:r>
      <w:r w:rsidRPr="00E33A58">
        <w:rPr>
          <w:rFonts w:ascii="Times New Roman" w:hAnsi="Times New Roman" w:cs="Times New Roman"/>
          <w:b/>
          <w:sz w:val="28"/>
          <w:szCs w:val="28"/>
        </w:rPr>
        <w:t xml:space="preserve">Интенсивная самостоятельная деятельность </w:t>
      </w:r>
      <w:proofErr w:type="gramStart"/>
      <w:r w:rsidRPr="00E33A58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E33A58">
        <w:rPr>
          <w:rFonts w:ascii="Times New Roman" w:hAnsi="Times New Roman" w:cs="Times New Roman"/>
          <w:b/>
          <w:sz w:val="28"/>
          <w:szCs w:val="28"/>
        </w:rPr>
        <w:t>,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DA0">
        <w:rPr>
          <w:rFonts w:ascii="Times New Roman" w:hAnsi="Times New Roman" w:cs="Times New Roman"/>
          <w:sz w:val="28"/>
          <w:szCs w:val="28"/>
        </w:rPr>
        <w:t>связанная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 с эмоциональными переживаниями, которая сопровождается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эффектом неожиданности.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DA0">
        <w:rPr>
          <w:rFonts w:ascii="Times New Roman" w:hAnsi="Times New Roman" w:cs="Times New Roman"/>
          <w:sz w:val="28"/>
          <w:szCs w:val="28"/>
        </w:rPr>
        <w:t>•</w:t>
      </w:r>
      <w:r w:rsidRPr="00F90DA0">
        <w:rPr>
          <w:rFonts w:ascii="Times New Roman" w:hAnsi="Times New Roman" w:cs="Times New Roman"/>
          <w:sz w:val="28"/>
          <w:szCs w:val="28"/>
        </w:rPr>
        <w:tab/>
      </w:r>
      <w:r w:rsidRPr="00E33A58">
        <w:rPr>
          <w:rFonts w:ascii="Times New Roman" w:hAnsi="Times New Roman" w:cs="Times New Roman"/>
          <w:b/>
          <w:sz w:val="28"/>
          <w:szCs w:val="28"/>
        </w:rPr>
        <w:t>Коллективный поиск, направляемый учителем</w:t>
      </w:r>
      <w:r w:rsidRPr="00F90DA0">
        <w:rPr>
          <w:rFonts w:ascii="Times New Roman" w:hAnsi="Times New Roman" w:cs="Times New Roman"/>
          <w:sz w:val="28"/>
          <w:szCs w:val="28"/>
        </w:rPr>
        <w:t xml:space="preserve"> (вопросы,</w:t>
      </w:r>
      <w:proofErr w:type="gramEnd"/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DA0">
        <w:rPr>
          <w:rFonts w:ascii="Times New Roman" w:hAnsi="Times New Roman" w:cs="Times New Roman"/>
          <w:sz w:val="28"/>
          <w:szCs w:val="28"/>
        </w:rPr>
        <w:t>пробуждающие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 самостоятельную мысль учеников, предварительные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домашние задания). Учитель создает атмосферу заинтересованности каждого ученика в работе класса.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•</w:t>
      </w:r>
      <w:r w:rsidRPr="00F90DA0">
        <w:rPr>
          <w:rFonts w:ascii="Times New Roman" w:hAnsi="Times New Roman" w:cs="Times New Roman"/>
          <w:sz w:val="28"/>
          <w:szCs w:val="28"/>
        </w:rPr>
        <w:tab/>
      </w:r>
      <w:r w:rsidRPr="00E33A58">
        <w:rPr>
          <w:rFonts w:ascii="Times New Roman" w:hAnsi="Times New Roman" w:cs="Times New Roman"/>
          <w:b/>
          <w:sz w:val="28"/>
          <w:szCs w:val="28"/>
        </w:rPr>
        <w:t>Создание педагогических ситуаций общения на уроке,</w:t>
      </w:r>
      <w:r w:rsidRPr="00F90DA0">
        <w:rPr>
          <w:rFonts w:ascii="Times New Roman" w:hAnsi="Times New Roman" w:cs="Times New Roman"/>
          <w:sz w:val="28"/>
          <w:szCs w:val="28"/>
        </w:rPr>
        <w:t xml:space="preserve"> позволяющих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каждому ученику проявлять инициативу, самостоятельность,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избирательность в способах работы.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•</w:t>
      </w:r>
      <w:r w:rsidRPr="00F90DA0">
        <w:rPr>
          <w:rFonts w:ascii="Times New Roman" w:hAnsi="Times New Roman" w:cs="Times New Roman"/>
          <w:sz w:val="28"/>
          <w:szCs w:val="28"/>
        </w:rPr>
        <w:tab/>
      </w:r>
      <w:r w:rsidRPr="00E33A58">
        <w:rPr>
          <w:rFonts w:ascii="Times New Roman" w:hAnsi="Times New Roman" w:cs="Times New Roman"/>
          <w:b/>
          <w:sz w:val="28"/>
          <w:szCs w:val="28"/>
        </w:rPr>
        <w:t>Гибкая структура.</w:t>
      </w:r>
      <w:r w:rsidRPr="00F90DA0">
        <w:rPr>
          <w:rFonts w:ascii="Times New Roman" w:hAnsi="Times New Roman" w:cs="Times New Roman"/>
          <w:sz w:val="28"/>
          <w:szCs w:val="28"/>
        </w:rPr>
        <w:t xml:space="preserve"> Учитель использует разнообразные формы и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методы организации учебной деятельности, позволяющие раскрыть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субъективный опыт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>.</w:t>
      </w:r>
    </w:p>
    <w:p w:rsidR="0067517D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90DA0" w:rsidRPr="00F90DA0" w:rsidRDefault="0067517D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bookmarkStart w:id="0" w:name="_GoBack"/>
      <w:bookmarkEnd w:id="0"/>
      <w:r w:rsidR="00F90DA0" w:rsidRPr="00F90DA0">
        <w:rPr>
          <w:rFonts w:ascii="Times New Roman" w:hAnsi="Times New Roman" w:cs="Times New Roman"/>
          <w:sz w:val="28"/>
          <w:szCs w:val="28"/>
        </w:rPr>
        <w:t xml:space="preserve">Метод погружения с чередованием учебных ситуаций </w:t>
      </w:r>
      <w:proofErr w:type="gramStart"/>
      <w:r w:rsidR="00F90DA0" w:rsidRPr="00F90DA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90DA0" w:rsidRPr="00F90DA0">
        <w:rPr>
          <w:rFonts w:ascii="Times New Roman" w:hAnsi="Times New Roman" w:cs="Times New Roman"/>
          <w:sz w:val="28"/>
          <w:szCs w:val="28"/>
        </w:rPr>
        <w:t xml:space="preserve">слайд)  преобладает на уроке и помогает создать условия для успешного овладения языком. Метод погружения - один из популярнейших методов изучения иностранных языков. </w:t>
      </w:r>
      <w:proofErr w:type="gramStart"/>
      <w:r w:rsidR="00F90DA0" w:rsidRPr="00F90DA0">
        <w:rPr>
          <w:rFonts w:ascii="Times New Roman" w:hAnsi="Times New Roman" w:cs="Times New Roman"/>
          <w:sz w:val="28"/>
          <w:szCs w:val="28"/>
        </w:rPr>
        <w:t>Его суть заключается в том, что на протяжении всего курса (при полном погружении) или в течение отдельного урока либо его значительной части (при частичном погружении) учитель и ученики говорят только на изучаемом языке, но я   не избегаю  родного языка учащихся, поскольку при правильном подходе он не мешает, а помогает овладению новым.</w:t>
      </w:r>
      <w:proofErr w:type="gramEnd"/>
      <w:r w:rsidR="00F90DA0" w:rsidRPr="00F90DA0">
        <w:rPr>
          <w:rFonts w:ascii="Times New Roman" w:hAnsi="Times New Roman" w:cs="Times New Roman"/>
          <w:sz w:val="28"/>
          <w:szCs w:val="28"/>
        </w:rPr>
        <w:t xml:space="preserve"> Объяснения слов и правил становятся не приблизительно-описательными, а четкими и понятными. 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</w:t>
      </w:r>
      <w:r w:rsidRPr="00E33A58">
        <w:rPr>
          <w:rFonts w:ascii="Times New Roman" w:hAnsi="Times New Roman" w:cs="Times New Roman"/>
          <w:b/>
          <w:sz w:val="28"/>
          <w:szCs w:val="28"/>
        </w:rPr>
        <w:t>Урок строю свой</w:t>
      </w:r>
      <w:r w:rsidR="00A42164" w:rsidRPr="00E33A58">
        <w:rPr>
          <w:rFonts w:ascii="Times New Roman" w:hAnsi="Times New Roman" w:cs="Times New Roman"/>
          <w:b/>
          <w:sz w:val="28"/>
          <w:szCs w:val="28"/>
        </w:rPr>
        <w:t xml:space="preserve"> согласно типологии уроков ФГОС</w:t>
      </w:r>
      <w:r w:rsidR="00A42164">
        <w:rPr>
          <w:rFonts w:ascii="Times New Roman" w:hAnsi="Times New Roman" w:cs="Times New Roman"/>
          <w:sz w:val="28"/>
          <w:szCs w:val="28"/>
        </w:rPr>
        <w:t xml:space="preserve">. </w:t>
      </w:r>
      <w:r w:rsidRPr="00F90DA0">
        <w:rPr>
          <w:rFonts w:ascii="Times New Roman" w:hAnsi="Times New Roman" w:cs="Times New Roman"/>
          <w:sz w:val="28"/>
          <w:szCs w:val="28"/>
        </w:rPr>
        <w:t xml:space="preserve">Для каждого этапа урока,  подбираю свои приемы и методы, </w:t>
      </w:r>
      <w:r w:rsidR="00A42164">
        <w:rPr>
          <w:rFonts w:ascii="Times New Roman" w:hAnsi="Times New Roman" w:cs="Times New Roman"/>
          <w:sz w:val="28"/>
          <w:szCs w:val="28"/>
        </w:rPr>
        <w:t xml:space="preserve">упражнения продуктивного характера, </w:t>
      </w:r>
      <w:r w:rsidRPr="00F90DA0">
        <w:rPr>
          <w:rFonts w:ascii="Times New Roman" w:hAnsi="Times New Roman" w:cs="Times New Roman"/>
          <w:sz w:val="28"/>
          <w:szCs w:val="28"/>
        </w:rPr>
        <w:t xml:space="preserve">которые были бы направлены на развитие всех видов  речевой деятельности: письмо, чтение, лексика-грамматика или </w:t>
      </w:r>
      <w:proofErr w:type="spellStart"/>
      <w:r w:rsidRPr="00F90DA0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F90DA0">
        <w:rPr>
          <w:rFonts w:ascii="Times New Roman" w:hAnsi="Times New Roman" w:cs="Times New Roman"/>
          <w:sz w:val="28"/>
          <w:szCs w:val="28"/>
        </w:rPr>
        <w:t xml:space="preserve">.  Для упрощения труда учителя существует конструктор урока ФГОС, который помогает в работе, упрощает ее. Он содержит приёмы и методы, позволяющие учителю построить урок в соответствии ФГОС. Конечно, для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какого-то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 это будут, совсем новые или уже забытые старые. Приемы,  следует осваивать и внедрять в образовательный процесс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остепенно, не беру сразу все. Осваиваю один прием совместно с детьми и включаю его в  разные этапы урока систематически. Каждый прием может выполнять разные функции.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  Использование чего- то нового, полезного,  нужного  на уроке  диктует нам не только государство, но и часто созданные условия труда и обучения.  Необеспеченность школ ИКТ, учебниками, большие классы до 26 человек, не у всех есть выход в интернет и т.д. Много проблем.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Так при условиях своей работы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я в шутку себя называю «бегунок» - учитель без кабинета и  рабочего места) мне на ум пришло </w:t>
      </w:r>
      <w:r w:rsidRPr="00E33A58">
        <w:rPr>
          <w:rFonts w:ascii="Times New Roman" w:hAnsi="Times New Roman" w:cs="Times New Roman"/>
          <w:b/>
          <w:sz w:val="28"/>
          <w:szCs w:val="28"/>
        </w:rPr>
        <w:t>составлять ассоциации</w:t>
      </w:r>
      <w:r w:rsidRPr="00F90DA0">
        <w:rPr>
          <w:rFonts w:ascii="Times New Roman" w:hAnsi="Times New Roman" w:cs="Times New Roman"/>
          <w:sz w:val="28"/>
          <w:szCs w:val="28"/>
        </w:rPr>
        <w:t>, которые  я использую при обучении лексики ( Слайд Понятие метода ассоциации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  Мнемоника - это искусство запоминания, совокупность приемов и способов, облегчающих запоминание и увеличивающих объем памяти путем образования искусственных ассоциаций. Одним из компонентов инновационных технологий обучения является ассоц</w:t>
      </w:r>
      <w:r w:rsidR="00A42164">
        <w:rPr>
          <w:rFonts w:ascii="Times New Roman" w:hAnsi="Times New Roman" w:cs="Times New Roman"/>
          <w:sz w:val="28"/>
          <w:szCs w:val="28"/>
        </w:rPr>
        <w:t xml:space="preserve">иативный метод. </w:t>
      </w:r>
      <w:r w:rsidRPr="00F90DA0">
        <w:rPr>
          <w:rFonts w:ascii="Times New Roman" w:hAnsi="Times New Roman" w:cs="Times New Roman"/>
          <w:sz w:val="28"/>
          <w:szCs w:val="28"/>
        </w:rPr>
        <w:t xml:space="preserve">Ассоциирование - это такое связывание одного элемента с другим, при котором появление в сознании одного из них влечет за собой появление другого. Ассоциативные связи лежат в основе мышления, памяти, творчества, воображения.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Следовательно, какая-то часть психической деятельности обусловлена тем, что слова: категории, признаки, концепты - соединяются и взаимодействуют помимо сознания человека.)</w:t>
      </w:r>
      <w:proofErr w:type="gramEnd"/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  Чтобы создать условия для благоприятного внедрения в практику работы данного метода необходимо вести совместную работу по усилению познавательной активности и познавательного интереса у учащихся и педагогов. При работе с ассоциациями следует уделить особое внимание системности подачи изучаемого </w:t>
      </w:r>
      <w:r w:rsidRPr="00F90DA0">
        <w:rPr>
          <w:rFonts w:ascii="Times New Roman" w:hAnsi="Times New Roman" w:cs="Times New Roman"/>
          <w:sz w:val="28"/>
          <w:szCs w:val="28"/>
        </w:rPr>
        <w:lastRenderedPageBreak/>
        <w:t xml:space="preserve">материала.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Одним из важнейших условий применения метода является эмоциональность учителя: мимика, жесты, выразительность речи.)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   И плюс</w:t>
      </w:r>
      <w:r w:rsidR="009503BE">
        <w:rPr>
          <w:rFonts w:ascii="Times New Roman" w:hAnsi="Times New Roman" w:cs="Times New Roman"/>
          <w:sz w:val="28"/>
          <w:szCs w:val="28"/>
        </w:rPr>
        <w:t xml:space="preserve"> </w:t>
      </w:r>
      <w:r w:rsidRPr="00F90DA0">
        <w:rPr>
          <w:rFonts w:ascii="Times New Roman" w:hAnsi="Times New Roman" w:cs="Times New Roman"/>
          <w:sz w:val="28"/>
          <w:szCs w:val="28"/>
        </w:rPr>
        <w:t xml:space="preserve">-  дети не просто зубрят слова, а просто их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запоминают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 связав с личным опытом. А я  сэкономила время при поиске картинок, презентаций.  Позже узнала о  «Методе  Александра </w:t>
      </w:r>
      <w:proofErr w:type="spellStart"/>
      <w:r w:rsidRPr="00F90DA0">
        <w:rPr>
          <w:rFonts w:ascii="Times New Roman" w:hAnsi="Times New Roman" w:cs="Times New Roman"/>
          <w:sz w:val="28"/>
          <w:szCs w:val="28"/>
        </w:rPr>
        <w:t>Драгункина</w:t>
      </w:r>
      <w:proofErr w:type="spellEnd"/>
      <w:r w:rsidRPr="00F90DA0">
        <w:rPr>
          <w:rFonts w:ascii="Times New Roman" w:hAnsi="Times New Roman" w:cs="Times New Roman"/>
          <w:sz w:val="28"/>
          <w:szCs w:val="28"/>
        </w:rPr>
        <w:t xml:space="preserve">» в его книге «Быстрый английский для энергичных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лентяев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>» (Слайд)  и стала внедрять его ассоциации. Помогает, когда на ум не приходит что-то свое.  Эффективно, конечно,  если дети составляют и находят эти связи. Но иногда и следует показать н</w:t>
      </w:r>
      <w:r w:rsidR="009503BE">
        <w:rPr>
          <w:rFonts w:ascii="Times New Roman" w:hAnsi="Times New Roman" w:cs="Times New Roman"/>
          <w:sz w:val="28"/>
          <w:szCs w:val="28"/>
        </w:rPr>
        <w:t>есколько вариантов, чтобы учащие</w:t>
      </w:r>
      <w:r w:rsidRPr="00F90DA0">
        <w:rPr>
          <w:rFonts w:ascii="Times New Roman" w:hAnsi="Times New Roman" w:cs="Times New Roman"/>
          <w:sz w:val="28"/>
          <w:szCs w:val="28"/>
        </w:rPr>
        <w:t xml:space="preserve">ся научился видеть эти связи.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  </w:t>
      </w:r>
      <w:r w:rsidRPr="00E33A58">
        <w:rPr>
          <w:rFonts w:ascii="Times New Roman" w:hAnsi="Times New Roman" w:cs="Times New Roman"/>
          <w:b/>
          <w:sz w:val="28"/>
          <w:szCs w:val="28"/>
        </w:rPr>
        <w:t>Использую рифмы,  игры «Согласись, не согласись», «Верю-не верю», «Хвастун», дополни предложения, рассказ по цепочке, снежный ком</w:t>
      </w:r>
      <w:r w:rsidRPr="00F90DA0">
        <w:rPr>
          <w:rFonts w:ascii="Times New Roman" w:hAnsi="Times New Roman" w:cs="Times New Roman"/>
          <w:sz w:val="28"/>
          <w:szCs w:val="28"/>
        </w:rPr>
        <w:t xml:space="preserve"> (все эти игры-упражнения есть в конструкторе ФГОС для каждого этапа урока)</w:t>
      </w:r>
    </w:p>
    <w:p w:rsidR="00F90DA0" w:rsidRPr="00E33A58" w:rsidRDefault="00F90DA0" w:rsidP="00F90D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  </w:t>
      </w:r>
      <w:r w:rsidRPr="00E33A58">
        <w:rPr>
          <w:rFonts w:ascii="Times New Roman" w:hAnsi="Times New Roman" w:cs="Times New Roman"/>
          <w:b/>
          <w:sz w:val="28"/>
          <w:szCs w:val="28"/>
        </w:rPr>
        <w:t xml:space="preserve">При обучении монологической речи использую приемы ( </w:t>
      </w:r>
      <w:proofErr w:type="spellStart"/>
      <w:r w:rsidRPr="00E33A58">
        <w:rPr>
          <w:rFonts w:ascii="Times New Roman" w:hAnsi="Times New Roman" w:cs="Times New Roman"/>
          <w:b/>
          <w:sz w:val="28"/>
          <w:szCs w:val="28"/>
        </w:rPr>
        <w:t>синквейн</w:t>
      </w:r>
      <w:proofErr w:type="spellEnd"/>
      <w:r w:rsidRPr="00E33A58">
        <w:rPr>
          <w:rFonts w:ascii="Times New Roman" w:hAnsi="Times New Roman" w:cs="Times New Roman"/>
          <w:b/>
          <w:sz w:val="28"/>
          <w:szCs w:val="28"/>
        </w:rPr>
        <w:t xml:space="preserve">, кластер, </w:t>
      </w:r>
      <w:proofErr w:type="spellStart"/>
      <w:r w:rsidRPr="00E33A58">
        <w:rPr>
          <w:rFonts w:ascii="Times New Roman" w:hAnsi="Times New Roman" w:cs="Times New Roman"/>
          <w:b/>
          <w:sz w:val="28"/>
          <w:szCs w:val="28"/>
        </w:rPr>
        <w:t>фишбоун</w:t>
      </w:r>
      <w:proofErr w:type="spellEnd"/>
      <w:r w:rsidRPr="00E33A5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E33A58">
        <w:rPr>
          <w:rFonts w:ascii="Times New Roman" w:hAnsi="Times New Roman" w:cs="Times New Roman"/>
          <w:b/>
          <w:sz w:val="28"/>
          <w:szCs w:val="28"/>
        </w:rPr>
        <w:t>денотатный</w:t>
      </w:r>
      <w:proofErr w:type="spellEnd"/>
      <w:r w:rsidRPr="00E33A58">
        <w:rPr>
          <w:rFonts w:ascii="Times New Roman" w:hAnsi="Times New Roman" w:cs="Times New Roman"/>
          <w:b/>
          <w:sz w:val="28"/>
          <w:szCs w:val="28"/>
        </w:rPr>
        <w:t xml:space="preserve"> граф. </w:t>
      </w:r>
      <w:proofErr w:type="gramStart"/>
      <w:r w:rsidRPr="00E33A58">
        <w:rPr>
          <w:rFonts w:ascii="Times New Roman" w:hAnsi="Times New Roman" w:cs="Times New Roman"/>
          <w:b/>
          <w:sz w:val="28"/>
          <w:szCs w:val="28"/>
        </w:rPr>
        <w:t>)р</w:t>
      </w:r>
      <w:proofErr w:type="gramEnd"/>
      <w:r w:rsidRPr="00E33A58">
        <w:rPr>
          <w:rFonts w:ascii="Times New Roman" w:hAnsi="Times New Roman" w:cs="Times New Roman"/>
          <w:b/>
          <w:sz w:val="28"/>
          <w:szCs w:val="28"/>
        </w:rPr>
        <w:t xml:space="preserve">ассказ по цепочке, рассказ по картинке, рассказ по движениям. </w:t>
      </w:r>
    </w:p>
    <w:p w:rsidR="00F90DA0" w:rsidRPr="00E33A58" w:rsidRDefault="00F90DA0" w:rsidP="00F90D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A58">
        <w:rPr>
          <w:rFonts w:ascii="Times New Roman" w:hAnsi="Times New Roman" w:cs="Times New Roman"/>
          <w:b/>
          <w:sz w:val="28"/>
          <w:szCs w:val="28"/>
        </w:rPr>
        <w:t xml:space="preserve">    При обучении грамматики использую грамматические фигуры, предложенные М. З. </w:t>
      </w:r>
      <w:proofErr w:type="spellStart"/>
      <w:r w:rsidRPr="00E33A58">
        <w:rPr>
          <w:rFonts w:ascii="Times New Roman" w:hAnsi="Times New Roman" w:cs="Times New Roman"/>
          <w:b/>
          <w:sz w:val="28"/>
          <w:szCs w:val="28"/>
        </w:rPr>
        <w:t>Биболетовой</w:t>
      </w:r>
      <w:proofErr w:type="spellEnd"/>
      <w:r w:rsidRPr="00E33A58">
        <w:rPr>
          <w:rFonts w:ascii="Times New Roman" w:hAnsi="Times New Roman" w:cs="Times New Roman"/>
          <w:b/>
          <w:sz w:val="28"/>
          <w:szCs w:val="28"/>
        </w:rPr>
        <w:t xml:space="preserve">. По схемам дети строят правильно повествовательные положительные и отрицательные предложения,   учатся осмысленно задавать вопросы.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3A58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E33A58">
        <w:rPr>
          <w:rFonts w:ascii="Times New Roman" w:hAnsi="Times New Roman" w:cs="Times New Roman"/>
          <w:b/>
          <w:sz w:val="28"/>
          <w:szCs w:val="28"/>
        </w:rPr>
        <w:t xml:space="preserve"> формы глагола учим через стихи, систематическое повторение</w:t>
      </w:r>
      <w:r w:rsidRPr="00F90D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Кризис читающей </w:t>
      </w:r>
      <w:proofErr w:type="spellStart"/>
      <w:r w:rsidRPr="00F90DA0">
        <w:rPr>
          <w:rFonts w:ascii="Times New Roman" w:hAnsi="Times New Roman" w:cs="Times New Roman"/>
          <w:sz w:val="28"/>
          <w:szCs w:val="28"/>
        </w:rPr>
        <w:t>к</w:t>
      </w:r>
      <w:r w:rsidR="009503BE">
        <w:rPr>
          <w:rFonts w:ascii="Times New Roman" w:hAnsi="Times New Roman" w:cs="Times New Roman"/>
          <w:sz w:val="28"/>
          <w:szCs w:val="28"/>
        </w:rPr>
        <w:t>ульуры</w:t>
      </w:r>
      <w:proofErr w:type="spellEnd"/>
      <w:r w:rsidR="009503BE">
        <w:rPr>
          <w:rFonts w:ascii="Times New Roman" w:hAnsi="Times New Roman" w:cs="Times New Roman"/>
          <w:sz w:val="28"/>
          <w:szCs w:val="28"/>
        </w:rPr>
        <w:t xml:space="preserve">, когда страна подошла к </w:t>
      </w:r>
      <w:r w:rsidRPr="00F90DA0">
        <w:rPr>
          <w:rFonts w:ascii="Times New Roman" w:hAnsi="Times New Roman" w:cs="Times New Roman"/>
          <w:sz w:val="28"/>
          <w:szCs w:val="28"/>
        </w:rPr>
        <w:t xml:space="preserve"> критическому пределу пренебрежения чтением, наводит на мысль, о том, что следует использовать стратег</w:t>
      </w:r>
      <w:r w:rsidR="009503BE">
        <w:rPr>
          <w:rFonts w:ascii="Times New Roman" w:hAnsi="Times New Roman" w:cs="Times New Roman"/>
          <w:sz w:val="28"/>
          <w:szCs w:val="28"/>
        </w:rPr>
        <w:t>ии смыслового чтения. ( Слайд)</w:t>
      </w:r>
      <w:r w:rsidRPr="00F90DA0">
        <w:rPr>
          <w:rFonts w:ascii="Times New Roman" w:hAnsi="Times New Roman" w:cs="Times New Roman"/>
          <w:sz w:val="28"/>
          <w:szCs w:val="28"/>
        </w:rPr>
        <w:t xml:space="preserve"> </w:t>
      </w:r>
      <w:r w:rsidRPr="00E33A58">
        <w:rPr>
          <w:rFonts w:ascii="Times New Roman" w:hAnsi="Times New Roman" w:cs="Times New Roman"/>
          <w:b/>
          <w:sz w:val="28"/>
          <w:szCs w:val="28"/>
        </w:rPr>
        <w:t>Смысловое чтени</w:t>
      </w:r>
      <w:proofErr w:type="gramStart"/>
      <w:r w:rsidRPr="00E33A58">
        <w:rPr>
          <w:rFonts w:ascii="Times New Roman" w:hAnsi="Times New Roman" w:cs="Times New Roman"/>
          <w:b/>
          <w:sz w:val="28"/>
          <w:szCs w:val="28"/>
        </w:rPr>
        <w:t>е-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 это восприятие графически оформленной текстовой информации и её переработка  в лично-смысловые установки в соответствии с коммуникативно-познавательной задачей. ( </w:t>
      </w:r>
      <w:proofErr w:type="spellStart"/>
      <w:r w:rsidRPr="00F90DA0">
        <w:rPr>
          <w:rFonts w:ascii="Times New Roman" w:hAnsi="Times New Roman" w:cs="Times New Roman"/>
          <w:sz w:val="28"/>
          <w:szCs w:val="28"/>
        </w:rPr>
        <w:t>А.А.Леонтьев</w:t>
      </w:r>
      <w:proofErr w:type="spellEnd"/>
      <w:proofErr w:type="gramStart"/>
      <w:r w:rsidRPr="00F90DA0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  Стратегии смыслового чтения различные комбинации приемов, которые используют учащиеся для восприятия графически оформленной текстовой информации и  ее переработки в лично-смысловые установки в 3 вида информации: </w:t>
      </w:r>
      <w:proofErr w:type="spellStart"/>
      <w:r w:rsidRPr="00F90DA0">
        <w:rPr>
          <w:rFonts w:ascii="Times New Roman" w:hAnsi="Times New Roman" w:cs="Times New Roman"/>
          <w:sz w:val="28"/>
          <w:szCs w:val="28"/>
        </w:rPr>
        <w:t>фактуальная</w:t>
      </w:r>
      <w:proofErr w:type="spellEnd"/>
      <w:r w:rsidRPr="00F90DA0">
        <w:rPr>
          <w:rFonts w:ascii="Times New Roman" w:hAnsi="Times New Roman" w:cs="Times New Roman"/>
          <w:sz w:val="28"/>
          <w:szCs w:val="28"/>
        </w:rPr>
        <w:t xml:space="preserve">, подтекстовая и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концептуальная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>..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  Приемы обучения смысловому </w:t>
      </w:r>
      <w:proofErr w:type="spellStart"/>
      <w:r w:rsidRPr="00F90DA0">
        <w:rPr>
          <w:rFonts w:ascii="Times New Roman" w:hAnsi="Times New Roman" w:cs="Times New Roman"/>
          <w:sz w:val="28"/>
          <w:szCs w:val="28"/>
        </w:rPr>
        <w:t>чтению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:э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F90DA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90DA0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F90DA0">
        <w:rPr>
          <w:rFonts w:ascii="Times New Roman" w:hAnsi="Times New Roman" w:cs="Times New Roman"/>
          <w:sz w:val="28"/>
          <w:szCs w:val="28"/>
        </w:rPr>
        <w:t xml:space="preserve">,  диаманта,  кластер, хайку, </w:t>
      </w:r>
      <w:proofErr w:type="spellStart"/>
      <w:r w:rsidRPr="00F90DA0">
        <w:rPr>
          <w:rFonts w:ascii="Times New Roman" w:hAnsi="Times New Roman" w:cs="Times New Roman"/>
          <w:sz w:val="28"/>
          <w:szCs w:val="28"/>
        </w:rPr>
        <w:t>фишбоун</w:t>
      </w:r>
      <w:proofErr w:type="spellEnd"/>
      <w:r w:rsidRPr="00F90D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DA0">
        <w:rPr>
          <w:rFonts w:ascii="Times New Roman" w:hAnsi="Times New Roman" w:cs="Times New Roman"/>
          <w:sz w:val="28"/>
          <w:szCs w:val="28"/>
        </w:rPr>
        <w:t>инсерт</w:t>
      </w:r>
      <w:proofErr w:type="spellEnd"/>
      <w:r w:rsidRPr="00F90D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DA0">
        <w:rPr>
          <w:rFonts w:ascii="Times New Roman" w:hAnsi="Times New Roman" w:cs="Times New Roman"/>
          <w:sz w:val="28"/>
          <w:szCs w:val="28"/>
        </w:rPr>
        <w:t>денотатный</w:t>
      </w:r>
      <w:proofErr w:type="spellEnd"/>
      <w:r w:rsidRPr="00F90DA0">
        <w:rPr>
          <w:rFonts w:ascii="Times New Roman" w:hAnsi="Times New Roman" w:cs="Times New Roman"/>
          <w:sz w:val="28"/>
          <w:szCs w:val="28"/>
        </w:rPr>
        <w:t xml:space="preserve"> граф, диаграмма Венна  и многое другое.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   При обучении орфографии большое значение имеет осмысленное написание слов, которое познается через знание фонетических правил. Их изучаем в стихах и обязательно сравнительно-объяснительный анализ слова.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DA0">
        <w:rPr>
          <w:rFonts w:ascii="Times New Roman" w:hAnsi="Times New Roman" w:cs="Times New Roman"/>
          <w:sz w:val="28"/>
          <w:szCs w:val="28"/>
        </w:rPr>
        <w:t>План урока представляю в виде в виде технологической карты  (Слайд.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Технологическая карта)</w:t>
      </w:r>
      <w:proofErr w:type="gramEnd"/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lastRenderedPageBreak/>
        <w:t xml:space="preserve">     Все это сочетание методов, приемов и создание своих я называю комплексным индивидуальным подходом. А может ФГОС? Или «хорошо забытое старое» или профессионализм. Не знаю,  может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 кто-то согласится со мной и попробует сам! Успехов вам!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    Уважаемые коллеги, гости, присутствующие! Сейчас мы с вами находимся на заключительном этапе нашего 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>мастер-класса</w:t>
      </w:r>
      <w:proofErr w:type="gramEnd"/>
      <w:r w:rsidRPr="00F90DA0">
        <w:rPr>
          <w:rFonts w:ascii="Times New Roman" w:hAnsi="Times New Roman" w:cs="Times New Roman"/>
          <w:sz w:val="28"/>
          <w:szCs w:val="28"/>
        </w:rPr>
        <w:t xml:space="preserve"> и я предлагаю оценить результаты нашей совместной деятельности.  Одним из </w:t>
      </w:r>
      <w:proofErr w:type="spellStart"/>
      <w:r w:rsidRPr="00F90DA0">
        <w:rPr>
          <w:rFonts w:ascii="Times New Roman" w:hAnsi="Times New Roman" w:cs="Times New Roman"/>
          <w:sz w:val="28"/>
          <w:szCs w:val="28"/>
        </w:rPr>
        <w:t>приѐмов</w:t>
      </w:r>
      <w:proofErr w:type="spellEnd"/>
      <w:r w:rsidRPr="00F90DA0">
        <w:rPr>
          <w:rFonts w:ascii="Times New Roman" w:hAnsi="Times New Roman" w:cs="Times New Roman"/>
          <w:sz w:val="28"/>
          <w:szCs w:val="28"/>
        </w:rPr>
        <w:t xml:space="preserve">  критического мышления  и рефлексии является хайку.. Давайте подведём итог нашей сегодняшней работы и составим хайку</w:t>
      </w:r>
      <w:proofErr w:type="gramStart"/>
      <w:r w:rsidRPr="00F90DA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И в заключении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Алгоритм написания хайку: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</w:t>
      </w:r>
      <w:r w:rsidRPr="00F90DA0">
        <w:rPr>
          <w:rFonts w:ascii="Times New Roman" w:hAnsi="Times New Roman" w:cs="Times New Roman"/>
          <w:sz w:val="28"/>
          <w:szCs w:val="28"/>
        </w:rPr>
        <w:tab/>
        <w:t>Строчка 1: «Я видел» кого-то или что-то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</w:t>
      </w:r>
      <w:r w:rsidRPr="00F90DA0">
        <w:rPr>
          <w:rFonts w:ascii="Times New Roman" w:hAnsi="Times New Roman" w:cs="Times New Roman"/>
          <w:sz w:val="28"/>
          <w:szCs w:val="28"/>
        </w:rPr>
        <w:tab/>
        <w:t>Строчка 2: Какого?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</w:t>
      </w:r>
      <w:r w:rsidRPr="00F90DA0">
        <w:rPr>
          <w:rFonts w:ascii="Times New Roman" w:hAnsi="Times New Roman" w:cs="Times New Roman"/>
          <w:sz w:val="28"/>
          <w:szCs w:val="28"/>
        </w:rPr>
        <w:tab/>
        <w:t>Строчка 3: Как?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Карточка с заданием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«Продолжить фразу»: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Мне было интересно…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Мы сегодня разобрались….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Я сегодня понял, что…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Мне было трудно…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>Завтра я хочу на уроке…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DA0" w:rsidRPr="00F90DA0" w:rsidRDefault="00F90DA0" w:rsidP="00F90DA0">
      <w:pPr>
        <w:jc w:val="both"/>
        <w:rPr>
          <w:rFonts w:ascii="Times New Roman" w:hAnsi="Times New Roman" w:cs="Times New Roman"/>
          <w:sz w:val="28"/>
          <w:szCs w:val="28"/>
        </w:rPr>
      </w:pPr>
      <w:r w:rsidRPr="00F90DA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42CCD" w:rsidRPr="00F90DA0" w:rsidRDefault="00642CCD" w:rsidP="00F90DA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42CCD" w:rsidRPr="00F90DA0" w:rsidSect="00E33A58">
      <w:pgSz w:w="11906" w:h="16838"/>
      <w:pgMar w:top="1134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BB7"/>
    <w:rsid w:val="002B389C"/>
    <w:rsid w:val="00642CCD"/>
    <w:rsid w:val="0067517D"/>
    <w:rsid w:val="00730222"/>
    <w:rsid w:val="008D58CC"/>
    <w:rsid w:val="00915C81"/>
    <w:rsid w:val="009503BE"/>
    <w:rsid w:val="00982CB9"/>
    <w:rsid w:val="00A42164"/>
    <w:rsid w:val="00DC5C8C"/>
    <w:rsid w:val="00DD6BB7"/>
    <w:rsid w:val="00E33A58"/>
    <w:rsid w:val="00F9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1</Pages>
  <Words>1994</Words>
  <Characters>11371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2016-02-03T20:37:00Z</dcterms:created>
  <dcterms:modified xsi:type="dcterms:W3CDTF">2016-02-07T12:16:00Z</dcterms:modified>
</cp:coreProperties>
</file>