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32" w:rsidRPr="00DC7DFB" w:rsidRDefault="00930032" w:rsidP="00930032">
      <w:pPr>
        <w:jc w:val="center"/>
        <w:rPr>
          <w:rStyle w:val="a6"/>
          <w:sz w:val="32"/>
          <w:szCs w:val="32"/>
        </w:rPr>
      </w:pPr>
      <w:r w:rsidRPr="00DC7DFB">
        <w:rPr>
          <w:rStyle w:val="a6"/>
          <w:sz w:val="32"/>
          <w:szCs w:val="32"/>
        </w:rPr>
        <w:t>Игра – один из путей повышения качества знаний на уроках английского языка в начальной школе.</w:t>
      </w:r>
    </w:p>
    <w:p w:rsidR="00DC7994" w:rsidRPr="00930032" w:rsidRDefault="00DC7994" w:rsidP="00DC799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DC7994">
        <w:rPr>
          <w:rFonts w:eastAsia="Times New Roman" w:cs="Times New Roman"/>
          <w:szCs w:val="24"/>
          <w:lang w:eastAsia="ru-RU"/>
        </w:rPr>
        <w:t>Учить иностранный язык тяжело. Многие дети, начинающие изучать в школе иностранный язык, считают, что это весело и забавно. Но спустя некоторое время они начинают понимать, что это совсем нелегко. Одной из причин, которая приводит к такому результату - трудности в изучении грамматики. Традиционные способы объяснения и тренировки к желаемому результату не приводят. Обучение более эффективно, если ученики активно вовлечены в процесс.</w:t>
      </w:r>
      <w:r w:rsidRPr="00DC7994">
        <w:rPr>
          <w:rFonts w:eastAsia="Times New Roman" w:cs="Times New Roman"/>
          <w:szCs w:val="24"/>
          <w:lang w:eastAsia="ru-RU"/>
        </w:rPr>
        <w:br/>
        <w:t>Есть разные способы стимулировать детей к активности, но самыми эффективными являются игра, творчество и любопытство. В настоящее время игры являются неотъемлемой частью обучения английскому языку. Игра может быть забавной и серьезной в одно и то же время. Игры способствуют интенсивной языковой практике. Они могут использоваться в начале урока или в конце для стимуляции, уменьшения напряжения после контрольной, для смены деятельности на уроке. Важно, чтобы игры доставляли радость, помогали в тренировке языковых явлений.</w:t>
      </w:r>
      <w:r w:rsidRPr="00DC7994">
        <w:rPr>
          <w:rFonts w:eastAsia="Times New Roman" w:cs="Times New Roman"/>
          <w:szCs w:val="24"/>
          <w:lang w:eastAsia="ru-RU"/>
        </w:rPr>
        <w:br/>
        <w:t>Одним из преимуществ игр является то, что все ученики работают одновременно. Участие в играх развивает способность сотрудничать, соревноваться, не проявляя агрессии, уметь проигрывать, брать на себя ответственность.</w:t>
      </w:r>
      <w:r w:rsidRPr="00DC7994">
        <w:rPr>
          <w:rFonts w:eastAsia="Times New Roman" w:cs="Times New Roman"/>
          <w:szCs w:val="24"/>
          <w:lang w:eastAsia="ru-RU"/>
        </w:rPr>
        <w:br/>
        <w:t>Особое значение приобретают игры, известные детям из их жизненного опыта на родном языке. Применение игр - эффективный способ повторения языковых явлений.</w:t>
      </w:r>
      <w:r w:rsidRPr="00DC7994">
        <w:rPr>
          <w:rFonts w:eastAsia="Times New Roman" w:cs="Times New Roman"/>
          <w:szCs w:val="24"/>
          <w:lang w:eastAsia="ru-RU"/>
        </w:rPr>
        <w:br/>
        <w:t>В целом, ученики любят игры, которые имеют элемент удачи, потому что она добавляет увлеченность игре. Игры, которые зависят от умений учеников, становятся скучными, так как выигрывают одни и те же способные ребята, и увлеченность большинства игроков падает. Игры с элементом удачи включают в себя игры на угадывание, игры с кубиками и картами. Большинство игр носят состязательный характер, и победителем может стать один человек или команда. Использование командных и групповых игр помогает уменьшить давление соревнования на одного человека.</w:t>
      </w:r>
      <w:r w:rsidRPr="00DC7994">
        <w:rPr>
          <w:rFonts w:eastAsia="Times New Roman" w:cs="Times New Roman"/>
          <w:szCs w:val="24"/>
          <w:lang w:eastAsia="ru-RU"/>
        </w:rPr>
        <w:br/>
        <w:t xml:space="preserve">Помня об этих принципах - удача и умение, состязание и сотрудничество, неожиданность, </w:t>
      </w:r>
      <w:proofErr w:type="gramStart"/>
      <w:r w:rsidRPr="00DC7994">
        <w:rPr>
          <w:rFonts w:eastAsia="Times New Roman" w:cs="Times New Roman"/>
          <w:szCs w:val="24"/>
          <w:lang w:eastAsia="ru-RU"/>
        </w:rPr>
        <w:t>которые</w:t>
      </w:r>
      <w:proofErr w:type="gramEnd"/>
      <w:r w:rsidRPr="00DC7994">
        <w:rPr>
          <w:rFonts w:eastAsia="Times New Roman" w:cs="Times New Roman"/>
          <w:szCs w:val="24"/>
          <w:lang w:eastAsia="ru-RU"/>
        </w:rPr>
        <w:t xml:space="preserve"> являются основой всех игр, - учитель может упражнение из учебника превратить в игру.</w:t>
      </w:r>
      <w:r w:rsidRPr="00DC7994">
        <w:rPr>
          <w:rFonts w:eastAsia="Times New Roman" w:cs="Times New Roman"/>
          <w:szCs w:val="24"/>
          <w:lang w:eastAsia="ru-RU"/>
        </w:rPr>
        <w:br/>
        <w:t>Применение различных игр помогает увлечь ребят иностранным языком, создает условия для достижения успеха в изучении языка</w:t>
      </w:r>
      <w:r w:rsidR="00930032">
        <w:rPr>
          <w:rFonts w:eastAsia="Times New Roman" w:cs="Times New Roman"/>
          <w:szCs w:val="24"/>
          <w:lang w:eastAsia="ru-RU"/>
        </w:rPr>
        <w:t>, что является одним из способов</w:t>
      </w:r>
      <w:r w:rsidR="00930032" w:rsidRPr="00930032">
        <w:rPr>
          <w:rStyle w:val="a6"/>
          <w:sz w:val="32"/>
          <w:szCs w:val="32"/>
        </w:rPr>
        <w:t xml:space="preserve"> </w:t>
      </w:r>
      <w:r w:rsidR="00930032" w:rsidRPr="00930032">
        <w:rPr>
          <w:rFonts w:eastAsia="Times New Roman" w:cs="Times New Roman"/>
          <w:bCs/>
          <w:szCs w:val="24"/>
          <w:lang w:eastAsia="ru-RU"/>
        </w:rPr>
        <w:t>повышения качества знаний на уроках</w:t>
      </w:r>
      <w:r w:rsidR="00930032">
        <w:rPr>
          <w:rFonts w:eastAsia="Times New Roman" w:cs="Times New Roman"/>
          <w:bCs/>
          <w:szCs w:val="24"/>
          <w:lang w:eastAsia="ru-RU"/>
        </w:rPr>
        <w:t xml:space="preserve"> английского языка.</w:t>
      </w:r>
      <w:r w:rsidRPr="00930032">
        <w:rPr>
          <w:rFonts w:eastAsia="Times New Roman" w:cs="Times New Roman"/>
          <w:szCs w:val="24"/>
          <w:lang w:eastAsia="ru-RU"/>
        </w:rPr>
        <w:t xml:space="preserve"> И учащиеся, которые захотят</w:t>
      </w:r>
      <w:r w:rsidRPr="00DC7994">
        <w:rPr>
          <w:rFonts w:eastAsia="Times New Roman" w:cs="Times New Roman"/>
          <w:szCs w:val="24"/>
          <w:lang w:eastAsia="ru-RU"/>
        </w:rPr>
        <w:t xml:space="preserve"> играть, обязательно захотят улучшить свои знания по иностранному языку.</w:t>
      </w:r>
      <w:r w:rsidRPr="00DC7994">
        <w:rPr>
          <w:rFonts w:eastAsia="Times New Roman" w:cs="Times New Roman"/>
          <w:szCs w:val="24"/>
          <w:lang w:eastAsia="ru-RU"/>
        </w:rPr>
        <w:br/>
        <w:t>Планируя уроки, учитель должен думать не только о том, чтобы ученики запомнили новые слова, ту или иную структуру, но и стремился создать все возможности для развития индивидуальности каждого ребёнка. Чтобы поддержать интерес детей к своему предмету, нужно понять, какие приёмы работы могут увлечь ребят. Каждый учитель иностранного языка, постоянно должен искать резервы повышения качества и эффективности обучения иностранному языку. Мы считаем что, главная задача учителя - добиваться того, чтобы не пропадал интерес к изучению иностранного языка.</w:t>
      </w:r>
      <w:r w:rsidRPr="00DC7994">
        <w:rPr>
          <w:rFonts w:eastAsia="Times New Roman" w:cs="Times New Roman"/>
          <w:szCs w:val="24"/>
          <w:lang w:eastAsia="ru-RU"/>
        </w:rPr>
        <w:br/>
        <w:t>Игры помогают детям стать творческими личностями, учат творчески относиться к любому делу. Творчески относиться к делу - значит выполнять его качественно, на более высоком уровне. Творчество - это постоянное совершенствование и прогресс в любой деятельности. Игры приносят детям и взрослым радость творчества. Без радости творчества наша жизнь превращается в скуку и рутину. Творческий человек всегда чем-то увлечен. От творческих возможностей человека зависит его жизненный уровень.</w:t>
      </w:r>
      <w:r w:rsidRPr="00DC7994">
        <w:rPr>
          <w:rFonts w:eastAsia="Times New Roman" w:cs="Times New Roman"/>
          <w:szCs w:val="24"/>
          <w:lang w:eastAsia="ru-RU"/>
        </w:rPr>
        <w:br/>
        <w:t xml:space="preserve">Увидеть </w:t>
      </w:r>
      <w:proofErr w:type="gramStart"/>
      <w:r w:rsidRPr="00DC7994">
        <w:rPr>
          <w:rFonts w:eastAsia="Times New Roman" w:cs="Times New Roman"/>
          <w:szCs w:val="24"/>
          <w:lang w:eastAsia="ru-RU"/>
        </w:rPr>
        <w:t>необычное</w:t>
      </w:r>
      <w:proofErr w:type="gramEnd"/>
      <w:r w:rsidRPr="00DC7994">
        <w:rPr>
          <w:rFonts w:eastAsia="Times New Roman" w:cs="Times New Roman"/>
          <w:szCs w:val="24"/>
          <w:lang w:eastAsia="ru-RU"/>
        </w:rPr>
        <w:t xml:space="preserve"> в обычном может и взрослый, и ребенок. Творчество заложено в детях самой природой. Они любят сочинять, выдумывать, фантазировать, изображать, перевоплощаться. Детское творчество быстро увядает, если к нему не проявляется </w:t>
      </w:r>
      <w:r w:rsidRPr="00DC7994">
        <w:rPr>
          <w:rFonts w:eastAsia="Times New Roman" w:cs="Times New Roman"/>
          <w:szCs w:val="24"/>
          <w:lang w:eastAsia="ru-RU"/>
        </w:rPr>
        <w:lastRenderedPageBreak/>
        <w:t>интереса со стороны окружающих. Совместные творческие игры сближают и взрослых, и детей. В этом - один из главнейших принципов эффективного воспитания.</w:t>
      </w:r>
      <w:r w:rsidRPr="00DC7994">
        <w:rPr>
          <w:rFonts w:eastAsia="Times New Roman" w:cs="Times New Roman"/>
          <w:szCs w:val="24"/>
          <w:lang w:eastAsia="ru-RU"/>
        </w:rPr>
        <w:br/>
        <w:t xml:space="preserve">Игра всегда предполагает принятия решения - как поступить, что сказать, как выиграть. Желание решить эти вопросы убыстряет мыслительную деятельность </w:t>
      </w:r>
      <w:proofErr w:type="gramStart"/>
      <w:r w:rsidRPr="00DC7994">
        <w:rPr>
          <w:rFonts w:eastAsia="Times New Roman" w:cs="Times New Roman"/>
          <w:szCs w:val="24"/>
          <w:lang w:eastAsia="ru-RU"/>
        </w:rPr>
        <w:t>играющих</w:t>
      </w:r>
      <w:proofErr w:type="gramEnd"/>
      <w:r w:rsidRPr="00DC7994">
        <w:rPr>
          <w:rFonts w:eastAsia="Times New Roman" w:cs="Times New Roman"/>
          <w:szCs w:val="24"/>
          <w:lang w:eastAsia="ru-RU"/>
        </w:rPr>
        <w:t xml:space="preserve">. А если ребёнок будет думать на иностранном языке? Конечно же, здесь таятся богатые обучающие возможности. Дети, однако, над этим не задумываются. Для них </w:t>
      </w:r>
      <w:proofErr w:type="gramStart"/>
      <w:r w:rsidRPr="00DC7994">
        <w:rPr>
          <w:rFonts w:eastAsia="Times New Roman" w:cs="Times New Roman"/>
          <w:szCs w:val="24"/>
          <w:lang w:eastAsia="ru-RU"/>
        </w:rPr>
        <w:t>игра</w:t>
      </w:r>
      <w:proofErr w:type="gramEnd"/>
      <w:r w:rsidRPr="00DC7994">
        <w:rPr>
          <w:rFonts w:eastAsia="Times New Roman" w:cs="Times New Roman"/>
          <w:szCs w:val="24"/>
          <w:lang w:eastAsia="ru-RU"/>
        </w:rPr>
        <w:t xml:space="preserve"> прежде всего - увлекательное занятие. В игре все равны. Она посильна даже слабым ученикам. Чувство равенства, атмосфера увлечённости и радости, ощущение посильности заданий - всё это даёт возможность ребятам преодолеть стеснительность, мешающую свободно употреблять в речи слова чужого языка и благотворно сказывается на результатах обучения. Незаметно усваивается языковой материал, а вместе с этим возникает чувство удовлетворения - оказывается, я могу говорить наравне со всеми.</w:t>
      </w:r>
      <w:r w:rsidRPr="00DC7994">
        <w:rPr>
          <w:rFonts w:eastAsia="Times New Roman" w:cs="Times New Roman"/>
          <w:szCs w:val="24"/>
          <w:lang w:eastAsia="ru-RU"/>
        </w:rPr>
        <w:br/>
        <w:t>Игры способствуют выполнению следующих методических задач:</w:t>
      </w:r>
      <w:r w:rsidRPr="00DC7994">
        <w:rPr>
          <w:rFonts w:eastAsia="Times New Roman" w:cs="Times New Roman"/>
          <w:szCs w:val="24"/>
          <w:lang w:eastAsia="ru-RU"/>
        </w:rPr>
        <w:br/>
      </w:r>
      <w:r w:rsidR="00930032">
        <w:rPr>
          <w:rFonts w:eastAsia="Times New Roman" w:cs="Times New Roman"/>
          <w:szCs w:val="24"/>
          <w:lang w:eastAsia="ru-RU"/>
        </w:rPr>
        <w:t xml:space="preserve">* </w:t>
      </w:r>
      <w:r w:rsidRPr="00DC7994">
        <w:rPr>
          <w:rFonts w:eastAsia="Times New Roman" w:cs="Times New Roman"/>
          <w:szCs w:val="24"/>
          <w:lang w:eastAsia="ru-RU"/>
        </w:rPr>
        <w:t>создание психологической готовности детей к речевому общению;</w:t>
      </w:r>
      <w:r w:rsidRPr="00DC7994">
        <w:rPr>
          <w:rFonts w:eastAsia="Times New Roman" w:cs="Times New Roman"/>
          <w:szCs w:val="24"/>
          <w:lang w:eastAsia="ru-RU"/>
        </w:rPr>
        <w:br/>
      </w:r>
      <w:r w:rsidR="00930032">
        <w:rPr>
          <w:rFonts w:eastAsia="Times New Roman" w:cs="Times New Roman"/>
          <w:szCs w:val="24"/>
          <w:lang w:eastAsia="ru-RU"/>
        </w:rPr>
        <w:t xml:space="preserve">* </w:t>
      </w:r>
      <w:r w:rsidRPr="00DC7994">
        <w:rPr>
          <w:rFonts w:eastAsia="Times New Roman" w:cs="Times New Roman"/>
          <w:szCs w:val="24"/>
          <w:lang w:eastAsia="ru-RU"/>
        </w:rPr>
        <w:t>обеспечение естественной необходимости многократного повторения ими языкового материала;</w:t>
      </w:r>
      <w:r w:rsidRPr="00DC7994">
        <w:rPr>
          <w:rFonts w:eastAsia="Times New Roman" w:cs="Times New Roman"/>
          <w:szCs w:val="24"/>
          <w:lang w:eastAsia="ru-RU"/>
        </w:rPr>
        <w:br/>
      </w:r>
      <w:r w:rsidR="00930032">
        <w:rPr>
          <w:rFonts w:eastAsia="Times New Roman" w:cs="Times New Roman"/>
          <w:szCs w:val="24"/>
          <w:lang w:eastAsia="ru-RU"/>
        </w:rPr>
        <w:t xml:space="preserve">* </w:t>
      </w:r>
      <w:r w:rsidRPr="00DC7994">
        <w:rPr>
          <w:rFonts w:eastAsia="Times New Roman" w:cs="Times New Roman"/>
          <w:szCs w:val="24"/>
          <w:lang w:eastAsia="ru-RU"/>
        </w:rPr>
        <w:t>тренировка учащихся в в</w:t>
      </w:r>
      <w:r w:rsidR="00930032">
        <w:rPr>
          <w:rFonts w:eastAsia="Times New Roman" w:cs="Times New Roman"/>
          <w:szCs w:val="24"/>
          <w:lang w:eastAsia="ru-RU"/>
        </w:rPr>
        <w:t xml:space="preserve">ыборе нужного речевого варианта. </w:t>
      </w:r>
      <w:r w:rsidRPr="00DC7994">
        <w:rPr>
          <w:rFonts w:eastAsia="Times New Roman" w:cs="Times New Roman"/>
          <w:szCs w:val="24"/>
          <w:lang w:eastAsia="ru-RU"/>
        </w:rPr>
        <w:br/>
        <w:t>Место игр на уроке и отводимое игре время зависят от ряда факторов подготовки учащихся, изучаемого материала, целей и условий урока и т.д. Например, если игра используется в качестве тренировочного упражнения при первичном закреплении, то ей можно отвести 20-25 минут урока. В дальнейшем та же игра может проводиться повторением уже пройденного материала. Одна и та же игра может быть использована на различных этапах урока.</w:t>
      </w:r>
      <w:r w:rsidRPr="00DC7994">
        <w:rPr>
          <w:rFonts w:eastAsia="Times New Roman" w:cs="Times New Roman"/>
          <w:szCs w:val="24"/>
          <w:lang w:eastAsia="ru-RU"/>
        </w:rPr>
        <w:br/>
        <w:t xml:space="preserve">Следует помнить, что при всей привлекательности и эффективности игр необходимо </w:t>
      </w:r>
      <w:proofErr w:type="gramStart"/>
      <w:r w:rsidRPr="00DC7994">
        <w:rPr>
          <w:rFonts w:eastAsia="Times New Roman" w:cs="Times New Roman"/>
          <w:szCs w:val="24"/>
          <w:lang w:eastAsia="ru-RU"/>
        </w:rPr>
        <w:t>соблюдать чувство меры</w:t>
      </w:r>
      <w:proofErr w:type="gramEnd"/>
      <w:r w:rsidRPr="00DC7994">
        <w:rPr>
          <w:rFonts w:eastAsia="Times New Roman" w:cs="Times New Roman"/>
          <w:szCs w:val="24"/>
          <w:lang w:eastAsia="ru-RU"/>
        </w:rPr>
        <w:t>, иначе они утомят учащихся и потеряют свежесть эмоционального воздействия.</w:t>
      </w:r>
      <w:r w:rsidRPr="00DC7994">
        <w:rPr>
          <w:rFonts w:eastAsia="Times New Roman" w:cs="Times New Roman"/>
          <w:szCs w:val="24"/>
          <w:lang w:eastAsia="ru-RU"/>
        </w:rPr>
        <w:br/>
        <w:t xml:space="preserve">М.Ф. </w:t>
      </w:r>
      <w:proofErr w:type="spellStart"/>
      <w:r w:rsidRPr="00DC7994">
        <w:rPr>
          <w:rFonts w:eastAsia="Times New Roman" w:cs="Times New Roman"/>
          <w:szCs w:val="24"/>
          <w:lang w:eastAsia="ru-RU"/>
        </w:rPr>
        <w:t>Стронин</w:t>
      </w:r>
      <w:proofErr w:type="spellEnd"/>
      <w:r w:rsidRPr="00DC7994">
        <w:rPr>
          <w:rFonts w:eastAsia="Times New Roman" w:cs="Times New Roman"/>
          <w:szCs w:val="24"/>
          <w:lang w:eastAsia="ru-RU"/>
        </w:rPr>
        <w:t xml:space="preserve"> в своей книге `Обучающие игры на уроках английского языка` подразделяет игры на следующие категории:</w:t>
      </w:r>
      <w:r w:rsidRPr="00DC7994">
        <w:rPr>
          <w:rFonts w:eastAsia="Times New Roman" w:cs="Times New Roman"/>
          <w:szCs w:val="24"/>
          <w:lang w:eastAsia="ru-RU"/>
        </w:rPr>
        <w:br/>
        <w:t>1. лексические игры;</w:t>
      </w:r>
      <w:r w:rsidRPr="00DC7994">
        <w:rPr>
          <w:rFonts w:eastAsia="Times New Roman" w:cs="Times New Roman"/>
          <w:szCs w:val="24"/>
          <w:lang w:eastAsia="ru-RU"/>
        </w:rPr>
        <w:br/>
        <w:t>2. грамматические игры;</w:t>
      </w:r>
      <w:r w:rsidRPr="00DC7994">
        <w:rPr>
          <w:rFonts w:eastAsia="Times New Roman" w:cs="Times New Roman"/>
          <w:szCs w:val="24"/>
          <w:lang w:eastAsia="ru-RU"/>
        </w:rPr>
        <w:br/>
        <w:t>3. фонетические игры;</w:t>
      </w:r>
      <w:r w:rsidRPr="00DC7994">
        <w:rPr>
          <w:rFonts w:eastAsia="Times New Roman" w:cs="Times New Roman"/>
          <w:szCs w:val="24"/>
          <w:lang w:eastAsia="ru-RU"/>
        </w:rPr>
        <w:br/>
        <w:t>4. орфографические игры;</w:t>
      </w:r>
      <w:r w:rsidRPr="00DC7994">
        <w:rPr>
          <w:rFonts w:eastAsia="Times New Roman" w:cs="Times New Roman"/>
          <w:szCs w:val="24"/>
          <w:lang w:eastAsia="ru-RU"/>
        </w:rPr>
        <w:br/>
        <w:t>5. творческие игры;</w:t>
      </w:r>
      <w:r w:rsidRPr="00DC7994">
        <w:rPr>
          <w:rFonts w:eastAsia="Times New Roman" w:cs="Times New Roman"/>
          <w:szCs w:val="24"/>
          <w:lang w:eastAsia="ru-RU"/>
        </w:rPr>
        <w:br/>
        <w:t>Игры лучше всего использовать в середине или в конце урока, с тем, чтобы снять напряжение. Важно, чтобы работа с играми приносила положительные эмоции и пользу, и кроме того, служила действенным стимулом в ситуации, когда интерес или мотивация детей к изучению иностранного языка начинает ослабевать.</w:t>
      </w:r>
      <w:r w:rsidRPr="00DC7994">
        <w:rPr>
          <w:rFonts w:eastAsia="Times New Roman" w:cs="Times New Roman"/>
          <w:szCs w:val="24"/>
          <w:lang w:eastAsia="ru-RU"/>
        </w:rPr>
        <w:br/>
        <w:t>Таким образом, можно сделать вывод о том, что использование игр на уроках иностранного языка помогает учителю глубже раскрыть личностный потенциал каждого ученика, его положительные личные качества (трудолюбие, активность, самостоятельность, инициативность, умение работать в сотрудничестве и т.д.), сохранить и укрепить учебную мотивацию.</w:t>
      </w:r>
    </w:p>
    <w:p w:rsidR="00DC7994" w:rsidRPr="00DC7994" w:rsidRDefault="00DC7994" w:rsidP="00DC7994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</w:p>
    <w:p w:rsidR="00FF0695" w:rsidRDefault="00FF0695"/>
    <w:sectPr w:rsidR="00FF0695" w:rsidSect="00FF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7994"/>
    <w:rsid w:val="000009BC"/>
    <w:rsid w:val="00005A53"/>
    <w:rsid w:val="00007E7B"/>
    <w:rsid w:val="000110F7"/>
    <w:rsid w:val="00014B20"/>
    <w:rsid w:val="000153A8"/>
    <w:rsid w:val="00015F17"/>
    <w:rsid w:val="00017D7D"/>
    <w:rsid w:val="00020DD9"/>
    <w:rsid w:val="000232F8"/>
    <w:rsid w:val="0002379C"/>
    <w:rsid w:val="00025591"/>
    <w:rsid w:val="00025EF6"/>
    <w:rsid w:val="00030EDB"/>
    <w:rsid w:val="00033995"/>
    <w:rsid w:val="0003402F"/>
    <w:rsid w:val="00034AA9"/>
    <w:rsid w:val="00034BA9"/>
    <w:rsid w:val="00035D47"/>
    <w:rsid w:val="0003683E"/>
    <w:rsid w:val="00040D45"/>
    <w:rsid w:val="00041C0F"/>
    <w:rsid w:val="00042BB2"/>
    <w:rsid w:val="00045ABB"/>
    <w:rsid w:val="00045F82"/>
    <w:rsid w:val="00046C41"/>
    <w:rsid w:val="00050981"/>
    <w:rsid w:val="00055C67"/>
    <w:rsid w:val="0006029F"/>
    <w:rsid w:val="00061922"/>
    <w:rsid w:val="000656C0"/>
    <w:rsid w:val="00065E11"/>
    <w:rsid w:val="00067AD2"/>
    <w:rsid w:val="000705E6"/>
    <w:rsid w:val="00075705"/>
    <w:rsid w:val="00080F07"/>
    <w:rsid w:val="000872E4"/>
    <w:rsid w:val="00087C98"/>
    <w:rsid w:val="00087CA1"/>
    <w:rsid w:val="000907AB"/>
    <w:rsid w:val="00090861"/>
    <w:rsid w:val="00091951"/>
    <w:rsid w:val="00092750"/>
    <w:rsid w:val="000A418F"/>
    <w:rsid w:val="000A49F9"/>
    <w:rsid w:val="000A60F3"/>
    <w:rsid w:val="000A6C75"/>
    <w:rsid w:val="000A78DB"/>
    <w:rsid w:val="000A7B66"/>
    <w:rsid w:val="000B0BAC"/>
    <w:rsid w:val="000B719B"/>
    <w:rsid w:val="000B7BC7"/>
    <w:rsid w:val="000C22A2"/>
    <w:rsid w:val="000C4114"/>
    <w:rsid w:val="000D105A"/>
    <w:rsid w:val="000D2B91"/>
    <w:rsid w:val="000E090F"/>
    <w:rsid w:val="000E19C3"/>
    <w:rsid w:val="000E2FF2"/>
    <w:rsid w:val="000E747C"/>
    <w:rsid w:val="000F08CF"/>
    <w:rsid w:val="000F584A"/>
    <w:rsid w:val="00102729"/>
    <w:rsid w:val="0010392C"/>
    <w:rsid w:val="00103BFD"/>
    <w:rsid w:val="00103ECF"/>
    <w:rsid w:val="00111B20"/>
    <w:rsid w:val="00114BA8"/>
    <w:rsid w:val="001170EB"/>
    <w:rsid w:val="00117345"/>
    <w:rsid w:val="00122824"/>
    <w:rsid w:val="00122E4B"/>
    <w:rsid w:val="0012415A"/>
    <w:rsid w:val="00126063"/>
    <w:rsid w:val="00131E72"/>
    <w:rsid w:val="001363A9"/>
    <w:rsid w:val="00141FEA"/>
    <w:rsid w:val="00144497"/>
    <w:rsid w:val="00144E19"/>
    <w:rsid w:val="00145EFC"/>
    <w:rsid w:val="001477EA"/>
    <w:rsid w:val="00150C90"/>
    <w:rsid w:val="0015689A"/>
    <w:rsid w:val="0015695A"/>
    <w:rsid w:val="00161DBF"/>
    <w:rsid w:val="00163D39"/>
    <w:rsid w:val="00164DB7"/>
    <w:rsid w:val="00164F42"/>
    <w:rsid w:val="001677BC"/>
    <w:rsid w:val="00167C87"/>
    <w:rsid w:val="00172F3B"/>
    <w:rsid w:val="00174693"/>
    <w:rsid w:val="001757A7"/>
    <w:rsid w:val="00177FFA"/>
    <w:rsid w:val="00180698"/>
    <w:rsid w:val="00184446"/>
    <w:rsid w:val="001846ED"/>
    <w:rsid w:val="00185940"/>
    <w:rsid w:val="0018624D"/>
    <w:rsid w:val="001910FA"/>
    <w:rsid w:val="00193686"/>
    <w:rsid w:val="00193B3E"/>
    <w:rsid w:val="00194C67"/>
    <w:rsid w:val="00195ED5"/>
    <w:rsid w:val="001A062A"/>
    <w:rsid w:val="001A2D2E"/>
    <w:rsid w:val="001A2D5B"/>
    <w:rsid w:val="001B154E"/>
    <w:rsid w:val="001B17BD"/>
    <w:rsid w:val="001B55F3"/>
    <w:rsid w:val="001C165B"/>
    <w:rsid w:val="001C45B1"/>
    <w:rsid w:val="001D3E90"/>
    <w:rsid w:val="001D4B93"/>
    <w:rsid w:val="001E661A"/>
    <w:rsid w:val="001E7B39"/>
    <w:rsid w:val="001F3195"/>
    <w:rsid w:val="001F5337"/>
    <w:rsid w:val="002000FE"/>
    <w:rsid w:val="00203240"/>
    <w:rsid w:val="00205EBC"/>
    <w:rsid w:val="00206676"/>
    <w:rsid w:val="00207B3B"/>
    <w:rsid w:val="00216BC1"/>
    <w:rsid w:val="00220227"/>
    <w:rsid w:val="00222A63"/>
    <w:rsid w:val="00227347"/>
    <w:rsid w:val="002315EC"/>
    <w:rsid w:val="00234B48"/>
    <w:rsid w:val="00236BE4"/>
    <w:rsid w:val="00237C7B"/>
    <w:rsid w:val="00240682"/>
    <w:rsid w:val="002428C3"/>
    <w:rsid w:val="0024642F"/>
    <w:rsid w:val="0024680F"/>
    <w:rsid w:val="002475C2"/>
    <w:rsid w:val="00251043"/>
    <w:rsid w:val="00254AD1"/>
    <w:rsid w:val="0025637D"/>
    <w:rsid w:val="002564DB"/>
    <w:rsid w:val="00265416"/>
    <w:rsid w:val="0026713A"/>
    <w:rsid w:val="002722F4"/>
    <w:rsid w:val="00274EBF"/>
    <w:rsid w:val="0027745C"/>
    <w:rsid w:val="002805E2"/>
    <w:rsid w:val="00281090"/>
    <w:rsid w:val="00283108"/>
    <w:rsid w:val="00284E9A"/>
    <w:rsid w:val="0028676B"/>
    <w:rsid w:val="00291CC4"/>
    <w:rsid w:val="00295EA2"/>
    <w:rsid w:val="00295ED2"/>
    <w:rsid w:val="002976A7"/>
    <w:rsid w:val="002A07DB"/>
    <w:rsid w:val="002A13A0"/>
    <w:rsid w:val="002A46F9"/>
    <w:rsid w:val="002A7700"/>
    <w:rsid w:val="002A78A6"/>
    <w:rsid w:val="002B584B"/>
    <w:rsid w:val="002B59A7"/>
    <w:rsid w:val="002B5D1F"/>
    <w:rsid w:val="002B665D"/>
    <w:rsid w:val="002C28C9"/>
    <w:rsid w:val="002C2D36"/>
    <w:rsid w:val="002D041A"/>
    <w:rsid w:val="002D335B"/>
    <w:rsid w:val="002E1426"/>
    <w:rsid w:val="002E2616"/>
    <w:rsid w:val="002E546F"/>
    <w:rsid w:val="002E7C2A"/>
    <w:rsid w:val="002F00C9"/>
    <w:rsid w:val="002F05FD"/>
    <w:rsid w:val="002F1670"/>
    <w:rsid w:val="002F3679"/>
    <w:rsid w:val="002F3F30"/>
    <w:rsid w:val="0030111F"/>
    <w:rsid w:val="003017D4"/>
    <w:rsid w:val="00304924"/>
    <w:rsid w:val="00305EB5"/>
    <w:rsid w:val="00307606"/>
    <w:rsid w:val="0031386D"/>
    <w:rsid w:val="00316EAF"/>
    <w:rsid w:val="0032274D"/>
    <w:rsid w:val="0032373B"/>
    <w:rsid w:val="0032403F"/>
    <w:rsid w:val="003261BA"/>
    <w:rsid w:val="00327290"/>
    <w:rsid w:val="00336558"/>
    <w:rsid w:val="00343F29"/>
    <w:rsid w:val="003479AB"/>
    <w:rsid w:val="003504E5"/>
    <w:rsid w:val="00354585"/>
    <w:rsid w:val="00354D5E"/>
    <w:rsid w:val="0036039A"/>
    <w:rsid w:val="0036494C"/>
    <w:rsid w:val="00365574"/>
    <w:rsid w:val="0036656E"/>
    <w:rsid w:val="00366EF2"/>
    <w:rsid w:val="00367023"/>
    <w:rsid w:val="00370465"/>
    <w:rsid w:val="00373826"/>
    <w:rsid w:val="003825CB"/>
    <w:rsid w:val="00385AF4"/>
    <w:rsid w:val="0038799E"/>
    <w:rsid w:val="0039187F"/>
    <w:rsid w:val="00393B19"/>
    <w:rsid w:val="00394211"/>
    <w:rsid w:val="0039497F"/>
    <w:rsid w:val="00395FAF"/>
    <w:rsid w:val="0039670D"/>
    <w:rsid w:val="003A2327"/>
    <w:rsid w:val="003B3654"/>
    <w:rsid w:val="003B4CAE"/>
    <w:rsid w:val="003B5E10"/>
    <w:rsid w:val="003B67D7"/>
    <w:rsid w:val="003C0FF8"/>
    <w:rsid w:val="003C1E1C"/>
    <w:rsid w:val="003C3A19"/>
    <w:rsid w:val="003C42B5"/>
    <w:rsid w:val="003D2A51"/>
    <w:rsid w:val="003D57CA"/>
    <w:rsid w:val="003D7B39"/>
    <w:rsid w:val="003E2406"/>
    <w:rsid w:val="003E4BF7"/>
    <w:rsid w:val="003E530B"/>
    <w:rsid w:val="003E65E9"/>
    <w:rsid w:val="003F2A4D"/>
    <w:rsid w:val="003F2BCF"/>
    <w:rsid w:val="004129B1"/>
    <w:rsid w:val="00413038"/>
    <w:rsid w:val="0041666D"/>
    <w:rsid w:val="0042067C"/>
    <w:rsid w:val="00421C1B"/>
    <w:rsid w:val="0042205F"/>
    <w:rsid w:val="0042475D"/>
    <w:rsid w:val="00425756"/>
    <w:rsid w:val="00426108"/>
    <w:rsid w:val="00430D36"/>
    <w:rsid w:val="00432D02"/>
    <w:rsid w:val="00433688"/>
    <w:rsid w:val="0043401F"/>
    <w:rsid w:val="004346C7"/>
    <w:rsid w:val="00435A4F"/>
    <w:rsid w:val="00456854"/>
    <w:rsid w:val="00456CA5"/>
    <w:rsid w:val="00461EB1"/>
    <w:rsid w:val="0046471A"/>
    <w:rsid w:val="00464C6B"/>
    <w:rsid w:val="0046610F"/>
    <w:rsid w:val="004702F3"/>
    <w:rsid w:val="00470BA8"/>
    <w:rsid w:val="00481A15"/>
    <w:rsid w:val="00483A6E"/>
    <w:rsid w:val="0048424C"/>
    <w:rsid w:val="004902FC"/>
    <w:rsid w:val="00492303"/>
    <w:rsid w:val="00493267"/>
    <w:rsid w:val="004A191F"/>
    <w:rsid w:val="004A7ADF"/>
    <w:rsid w:val="004B0D17"/>
    <w:rsid w:val="004B6E67"/>
    <w:rsid w:val="004C10D5"/>
    <w:rsid w:val="004C3603"/>
    <w:rsid w:val="004C5F19"/>
    <w:rsid w:val="004D734D"/>
    <w:rsid w:val="004E50E3"/>
    <w:rsid w:val="004F46ED"/>
    <w:rsid w:val="004F6170"/>
    <w:rsid w:val="00500500"/>
    <w:rsid w:val="0050149B"/>
    <w:rsid w:val="00502CE3"/>
    <w:rsid w:val="00513536"/>
    <w:rsid w:val="00513CD0"/>
    <w:rsid w:val="00514FB9"/>
    <w:rsid w:val="00515A6F"/>
    <w:rsid w:val="0052668E"/>
    <w:rsid w:val="005272F3"/>
    <w:rsid w:val="00527CAA"/>
    <w:rsid w:val="005347E4"/>
    <w:rsid w:val="0053678D"/>
    <w:rsid w:val="00537A6B"/>
    <w:rsid w:val="00540AFA"/>
    <w:rsid w:val="00542671"/>
    <w:rsid w:val="00543E71"/>
    <w:rsid w:val="00545288"/>
    <w:rsid w:val="00545C9F"/>
    <w:rsid w:val="0054615D"/>
    <w:rsid w:val="00557DA5"/>
    <w:rsid w:val="00560A5F"/>
    <w:rsid w:val="00562234"/>
    <w:rsid w:val="00574381"/>
    <w:rsid w:val="00574695"/>
    <w:rsid w:val="005747DE"/>
    <w:rsid w:val="00576F78"/>
    <w:rsid w:val="00577F82"/>
    <w:rsid w:val="00583884"/>
    <w:rsid w:val="00585528"/>
    <w:rsid w:val="005867B5"/>
    <w:rsid w:val="00592488"/>
    <w:rsid w:val="00594E21"/>
    <w:rsid w:val="005A457B"/>
    <w:rsid w:val="005A4CF6"/>
    <w:rsid w:val="005A51C5"/>
    <w:rsid w:val="005A6BAC"/>
    <w:rsid w:val="005A7842"/>
    <w:rsid w:val="005B692E"/>
    <w:rsid w:val="005C5FA7"/>
    <w:rsid w:val="005D06AB"/>
    <w:rsid w:val="005D08BC"/>
    <w:rsid w:val="005D22AA"/>
    <w:rsid w:val="005D22CB"/>
    <w:rsid w:val="005D2816"/>
    <w:rsid w:val="005E036D"/>
    <w:rsid w:val="005E3480"/>
    <w:rsid w:val="005E6ACD"/>
    <w:rsid w:val="005E7F97"/>
    <w:rsid w:val="005F5303"/>
    <w:rsid w:val="005F7162"/>
    <w:rsid w:val="0060000F"/>
    <w:rsid w:val="00600389"/>
    <w:rsid w:val="00601907"/>
    <w:rsid w:val="006024B3"/>
    <w:rsid w:val="006043B1"/>
    <w:rsid w:val="006047FB"/>
    <w:rsid w:val="00606105"/>
    <w:rsid w:val="00611AF6"/>
    <w:rsid w:val="00617519"/>
    <w:rsid w:val="006176C4"/>
    <w:rsid w:val="00622D4A"/>
    <w:rsid w:val="006237A6"/>
    <w:rsid w:val="00626141"/>
    <w:rsid w:val="00627013"/>
    <w:rsid w:val="006273A6"/>
    <w:rsid w:val="0062796F"/>
    <w:rsid w:val="00631946"/>
    <w:rsid w:val="00633CA2"/>
    <w:rsid w:val="00633D39"/>
    <w:rsid w:val="00635DAF"/>
    <w:rsid w:val="00636971"/>
    <w:rsid w:val="006404EE"/>
    <w:rsid w:val="006465E6"/>
    <w:rsid w:val="0065487F"/>
    <w:rsid w:val="00657CF8"/>
    <w:rsid w:val="00663BCD"/>
    <w:rsid w:val="006644A6"/>
    <w:rsid w:val="006645D5"/>
    <w:rsid w:val="00665261"/>
    <w:rsid w:val="00665270"/>
    <w:rsid w:val="00672321"/>
    <w:rsid w:val="00672CBC"/>
    <w:rsid w:val="00680CAD"/>
    <w:rsid w:val="006817C7"/>
    <w:rsid w:val="0068502C"/>
    <w:rsid w:val="0068554D"/>
    <w:rsid w:val="00692B8B"/>
    <w:rsid w:val="00692F9B"/>
    <w:rsid w:val="00693673"/>
    <w:rsid w:val="00695547"/>
    <w:rsid w:val="006959D8"/>
    <w:rsid w:val="00696FAC"/>
    <w:rsid w:val="006A2A1F"/>
    <w:rsid w:val="006A3AD7"/>
    <w:rsid w:val="006A5C27"/>
    <w:rsid w:val="006A6D76"/>
    <w:rsid w:val="006B25B0"/>
    <w:rsid w:val="006B412C"/>
    <w:rsid w:val="006B649A"/>
    <w:rsid w:val="006B6B3C"/>
    <w:rsid w:val="006C6914"/>
    <w:rsid w:val="006D23CA"/>
    <w:rsid w:val="006D767E"/>
    <w:rsid w:val="006D7842"/>
    <w:rsid w:val="006E1B9C"/>
    <w:rsid w:val="006E51D7"/>
    <w:rsid w:val="006F122F"/>
    <w:rsid w:val="006F6C8A"/>
    <w:rsid w:val="00702B49"/>
    <w:rsid w:val="00703075"/>
    <w:rsid w:val="00707413"/>
    <w:rsid w:val="007075AD"/>
    <w:rsid w:val="0071079C"/>
    <w:rsid w:val="007109E6"/>
    <w:rsid w:val="00714A5F"/>
    <w:rsid w:val="007159A6"/>
    <w:rsid w:val="00721B51"/>
    <w:rsid w:val="00723CFA"/>
    <w:rsid w:val="0072556C"/>
    <w:rsid w:val="0072719B"/>
    <w:rsid w:val="007271FA"/>
    <w:rsid w:val="007306BB"/>
    <w:rsid w:val="0073188C"/>
    <w:rsid w:val="00737563"/>
    <w:rsid w:val="0074693C"/>
    <w:rsid w:val="00746BFF"/>
    <w:rsid w:val="00747871"/>
    <w:rsid w:val="00752677"/>
    <w:rsid w:val="007565D0"/>
    <w:rsid w:val="00756695"/>
    <w:rsid w:val="00760E6B"/>
    <w:rsid w:val="00763EA0"/>
    <w:rsid w:val="00765029"/>
    <w:rsid w:val="0076608C"/>
    <w:rsid w:val="00766C58"/>
    <w:rsid w:val="00770FBA"/>
    <w:rsid w:val="00772BE6"/>
    <w:rsid w:val="00773900"/>
    <w:rsid w:val="00773BF9"/>
    <w:rsid w:val="00773D8C"/>
    <w:rsid w:val="0077405B"/>
    <w:rsid w:val="00775D1C"/>
    <w:rsid w:val="00777E3A"/>
    <w:rsid w:val="00784E10"/>
    <w:rsid w:val="00784EE7"/>
    <w:rsid w:val="007924A3"/>
    <w:rsid w:val="00792C3C"/>
    <w:rsid w:val="0079341A"/>
    <w:rsid w:val="007A6BBA"/>
    <w:rsid w:val="007A72EA"/>
    <w:rsid w:val="007A747E"/>
    <w:rsid w:val="007B14EC"/>
    <w:rsid w:val="007B2087"/>
    <w:rsid w:val="007B4967"/>
    <w:rsid w:val="007B7F88"/>
    <w:rsid w:val="007C1FE7"/>
    <w:rsid w:val="007C246C"/>
    <w:rsid w:val="007C3858"/>
    <w:rsid w:val="007C5F3A"/>
    <w:rsid w:val="007D3ACC"/>
    <w:rsid w:val="007D3AFA"/>
    <w:rsid w:val="007D7E01"/>
    <w:rsid w:val="007E5C6C"/>
    <w:rsid w:val="007E67E4"/>
    <w:rsid w:val="007F3977"/>
    <w:rsid w:val="007F3D74"/>
    <w:rsid w:val="00800C5C"/>
    <w:rsid w:val="008051C7"/>
    <w:rsid w:val="00806AEE"/>
    <w:rsid w:val="00812B44"/>
    <w:rsid w:val="00813BE3"/>
    <w:rsid w:val="008143C1"/>
    <w:rsid w:val="00817C47"/>
    <w:rsid w:val="008230F8"/>
    <w:rsid w:val="00823232"/>
    <w:rsid w:val="00823AC6"/>
    <w:rsid w:val="008301D4"/>
    <w:rsid w:val="0083376C"/>
    <w:rsid w:val="00835D1A"/>
    <w:rsid w:val="008374A6"/>
    <w:rsid w:val="008401CC"/>
    <w:rsid w:val="00840AEB"/>
    <w:rsid w:val="00844EAC"/>
    <w:rsid w:val="00853B36"/>
    <w:rsid w:val="00854E7F"/>
    <w:rsid w:val="00860D7D"/>
    <w:rsid w:val="00863FFA"/>
    <w:rsid w:val="00867F15"/>
    <w:rsid w:val="00872A50"/>
    <w:rsid w:val="00874E71"/>
    <w:rsid w:val="00877717"/>
    <w:rsid w:val="00880222"/>
    <w:rsid w:val="00881729"/>
    <w:rsid w:val="00885424"/>
    <w:rsid w:val="008A6A6C"/>
    <w:rsid w:val="008A7240"/>
    <w:rsid w:val="008B1E0B"/>
    <w:rsid w:val="008B23EF"/>
    <w:rsid w:val="008B55F6"/>
    <w:rsid w:val="008B67B0"/>
    <w:rsid w:val="008B6E51"/>
    <w:rsid w:val="008C445A"/>
    <w:rsid w:val="008C6471"/>
    <w:rsid w:val="008D11B0"/>
    <w:rsid w:val="008D32ED"/>
    <w:rsid w:val="008E3A71"/>
    <w:rsid w:val="008E3AD3"/>
    <w:rsid w:val="008E6CE5"/>
    <w:rsid w:val="008F0CD6"/>
    <w:rsid w:val="008F0D13"/>
    <w:rsid w:val="008F4956"/>
    <w:rsid w:val="008F4EA8"/>
    <w:rsid w:val="008F68FC"/>
    <w:rsid w:val="008F7D16"/>
    <w:rsid w:val="00903E68"/>
    <w:rsid w:val="00903F2C"/>
    <w:rsid w:val="00904767"/>
    <w:rsid w:val="00904A15"/>
    <w:rsid w:val="009072EA"/>
    <w:rsid w:val="00910968"/>
    <w:rsid w:val="0091209F"/>
    <w:rsid w:val="00912744"/>
    <w:rsid w:val="0091342F"/>
    <w:rsid w:val="00917083"/>
    <w:rsid w:val="00917F96"/>
    <w:rsid w:val="00925058"/>
    <w:rsid w:val="009255A0"/>
    <w:rsid w:val="00926C2E"/>
    <w:rsid w:val="00927413"/>
    <w:rsid w:val="00927694"/>
    <w:rsid w:val="00930032"/>
    <w:rsid w:val="00930EA8"/>
    <w:rsid w:val="00936533"/>
    <w:rsid w:val="00940BD0"/>
    <w:rsid w:val="00946423"/>
    <w:rsid w:val="00947CB5"/>
    <w:rsid w:val="00957297"/>
    <w:rsid w:val="00963FA2"/>
    <w:rsid w:val="00967FFC"/>
    <w:rsid w:val="00970596"/>
    <w:rsid w:val="00972BB6"/>
    <w:rsid w:val="00973F32"/>
    <w:rsid w:val="00974C03"/>
    <w:rsid w:val="009845DB"/>
    <w:rsid w:val="0098531D"/>
    <w:rsid w:val="00990B81"/>
    <w:rsid w:val="009930EE"/>
    <w:rsid w:val="009A42E6"/>
    <w:rsid w:val="009B2E29"/>
    <w:rsid w:val="009B3BE3"/>
    <w:rsid w:val="009B5A62"/>
    <w:rsid w:val="009B5E62"/>
    <w:rsid w:val="009C3209"/>
    <w:rsid w:val="009C6902"/>
    <w:rsid w:val="009C7F79"/>
    <w:rsid w:val="009D40AD"/>
    <w:rsid w:val="009D7498"/>
    <w:rsid w:val="009E11A6"/>
    <w:rsid w:val="009E3AE2"/>
    <w:rsid w:val="009E4393"/>
    <w:rsid w:val="009E54AA"/>
    <w:rsid w:val="009E7FF3"/>
    <w:rsid w:val="009F6554"/>
    <w:rsid w:val="009F71AB"/>
    <w:rsid w:val="00A000FD"/>
    <w:rsid w:val="00A015D9"/>
    <w:rsid w:val="00A04289"/>
    <w:rsid w:val="00A04426"/>
    <w:rsid w:val="00A04473"/>
    <w:rsid w:val="00A04562"/>
    <w:rsid w:val="00A212BF"/>
    <w:rsid w:val="00A22D99"/>
    <w:rsid w:val="00A230F4"/>
    <w:rsid w:val="00A25707"/>
    <w:rsid w:val="00A27FB9"/>
    <w:rsid w:val="00A36E2F"/>
    <w:rsid w:val="00A42C61"/>
    <w:rsid w:val="00A435F3"/>
    <w:rsid w:val="00A43A18"/>
    <w:rsid w:val="00A4457B"/>
    <w:rsid w:val="00A5095C"/>
    <w:rsid w:val="00A52AEF"/>
    <w:rsid w:val="00A531A9"/>
    <w:rsid w:val="00A601A0"/>
    <w:rsid w:val="00A66F72"/>
    <w:rsid w:val="00A67CDB"/>
    <w:rsid w:val="00A700A8"/>
    <w:rsid w:val="00A722F6"/>
    <w:rsid w:val="00A80A90"/>
    <w:rsid w:val="00A86229"/>
    <w:rsid w:val="00A93AF7"/>
    <w:rsid w:val="00A96D80"/>
    <w:rsid w:val="00AA57E8"/>
    <w:rsid w:val="00AA5D80"/>
    <w:rsid w:val="00AA78F3"/>
    <w:rsid w:val="00AA7B52"/>
    <w:rsid w:val="00AB017E"/>
    <w:rsid w:val="00AB17C6"/>
    <w:rsid w:val="00AB74E0"/>
    <w:rsid w:val="00AC2E10"/>
    <w:rsid w:val="00AC5F88"/>
    <w:rsid w:val="00AC6A70"/>
    <w:rsid w:val="00AD6FC2"/>
    <w:rsid w:val="00AE1E8F"/>
    <w:rsid w:val="00AE3D9B"/>
    <w:rsid w:val="00AF66C1"/>
    <w:rsid w:val="00AF762E"/>
    <w:rsid w:val="00B02DC1"/>
    <w:rsid w:val="00B051A7"/>
    <w:rsid w:val="00B10823"/>
    <w:rsid w:val="00B208D6"/>
    <w:rsid w:val="00B20EE6"/>
    <w:rsid w:val="00B251BB"/>
    <w:rsid w:val="00B4109B"/>
    <w:rsid w:val="00B4576D"/>
    <w:rsid w:val="00B504DB"/>
    <w:rsid w:val="00B52CB5"/>
    <w:rsid w:val="00B6248A"/>
    <w:rsid w:val="00B63984"/>
    <w:rsid w:val="00B657BE"/>
    <w:rsid w:val="00B70147"/>
    <w:rsid w:val="00B7294B"/>
    <w:rsid w:val="00B82FBA"/>
    <w:rsid w:val="00B91EF9"/>
    <w:rsid w:val="00BA223D"/>
    <w:rsid w:val="00BA2E50"/>
    <w:rsid w:val="00BB4DCC"/>
    <w:rsid w:val="00BC4ACE"/>
    <w:rsid w:val="00BC7E24"/>
    <w:rsid w:val="00BD15AB"/>
    <w:rsid w:val="00BD2313"/>
    <w:rsid w:val="00BD3D42"/>
    <w:rsid w:val="00BD3EA9"/>
    <w:rsid w:val="00BD46A7"/>
    <w:rsid w:val="00BD4EEB"/>
    <w:rsid w:val="00BE080F"/>
    <w:rsid w:val="00BE2BE6"/>
    <w:rsid w:val="00BE46B1"/>
    <w:rsid w:val="00BF3174"/>
    <w:rsid w:val="00BF3423"/>
    <w:rsid w:val="00C1327B"/>
    <w:rsid w:val="00C13E4C"/>
    <w:rsid w:val="00C14CAD"/>
    <w:rsid w:val="00C16B06"/>
    <w:rsid w:val="00C24773"/>
    <w:rsid w:val="00C24BAD"/>
    <w:rsid w:val="00C257E4"/>
    <w:rsid w:val="00C26874"/>
    <w:rsid w:val="00C3033B"/>
    <w:rsid w:val="00C33A8A"/>
    <w:rsid w:val="00C36470"/>
    <w:rsid w:val="00C46685"/>
    <w:rsid w:val="00C54D00"/>
    <w:rsid w:val="00C55598"/>
    <w:rsid w:val="00C60613"/>
    <w:rsid w:val="00C606C0"/>
    <w:rsid w:val="00C61951"/>
    <w:rsid w:val="00C64B74"/>
    <w:rsid w:val="00C65E90"/>
    <w:rsid w:val="00C66CD1"/>
    <w:rsid w:val="00C7008B"/>
    <w:rsid w:val="00C73647"/>
    <w:rsid w:val="00C75AA7"/>
    <w:rsid w:val="00C81D9D"/>
    <w:rsid w:val="00C84A1D"/>
    <w:rsid w:val="00C8779D"/>
    <w:rsid w:val="00C95DF3"/>
    <w:rsid w:val="00CA0745"/>
    <w:rsid w:val="00CA1DF9"/>
    <w:rsid w:val="00CB1653"/>
    <w:rsid w:val="00CB221C"/>
    <w:rsid w:val="00CB3CC6"/>
    <w:rsid w:val="00CB536C"/>
    <w:rsid w:val="00CB60DE"/>
    <w:rsid w:val="00CB7A00"/>
    <w:rsid w:val="00CC0EA0"/>
    <w:rsid w:val="00CC25BF"/>
    <w:rsid w:val="00CC397D"/>
    <w:rsid w:val="00CC6231"/>
    <w:rsid w:val="00CD1592"/>
    <w:rsid w:val="00CD3C8D"/>
    <w:rsid w:val="00CD4748"/>
    <w:rsid w:val="00CD48B9"/>
    <w:rsid w:val="00CD4C50"/>
    <w:rsid w:val="00CD4D52"/>
    <w:rsid w:val="00CD799A"/>
    <w:rsid w:val="00CE3A5B"/>
    <w:rsid w:val="00CE4091"/>
    <w:rsid w:val="00CE6A2D"/>
    <w:rsid w:val="00CF07DA"/>
    <w:rsid w:val="00CF0ADF"/>
    <w:rsid w:val="00CF250B"/>
    <w:rsid w:val="00CF2A3C"/>
    <w:rsid w:val="00CF62EF"/>
    <w:rsid w:val="00CF676A"/>
    <w:rsid w:val="00D0399E"/>
    <w:rsid w:val="00D04EBD"/>
    <w:rsid w:val="00D103D0"/>
    <w:rsid w:val="00D13C50"/>
    <w:rsid w:val="00D163CF"/>
    <w:rsid w:val="00D16B10"/>
    <w:rsid w:val="00D17EB4"/>
    <w:rsid w:val="00D17F4A"/>
    <w:rsid w:val="00D21DE9"/>
    <w:rsid w:val="00D2489C"/>
    <w:rsid w:val="00D33036"/>
    <w:rsid w:val="00D333EA"/>
    <w:rsid w:val="00D33A1A"/>
    <w:rsid w:val="00D3467F"/>
    <w:rsid w:val="00D41ED5"/>
    <w:rsid w:val="00D43ED4"/>
    <w:rsid w:val="00D45986"/>
    <w:rsid w:val="00D47197"/>
    <w:rsid w:val="00D56E1C"/>
    <w:rsid w:val="00D604E8"/>
    <w:rsid w:val="00D61C7F"/>
    <w:rsid w:val="00D67668"/>
    <w:rsid w:val="00D73947"/>
    <w:rsid w:val="00D75BEA"/>
    <w:rsid w:val="00D83015"/>
    <w:rsid w:val="00D85855"/>
    <w:rsid w:val="00D858D1"/>
    <w:rsid w:val="00D870AB"/>
    <w:rsid w:val="00D87243"/>
    <w:rsid w:val="00D95F17"/>
    <w:rsid w:val="00DA1A20"/>
    <w:rsid w:val="00DA4B60"/>
    <w:rsid w:val="00DA4E36"/>
    <w:rsid w:val="00DA4FD0"/>
    <w:rsid w:val="00DC03FF"/>
    <w:rsid w:val="00DC1758"/>
    <w:rsid w:val="00DC44F9"/>
    <w:rsid w:val="00DC5630"/>
    <w:rsid w:val="00DC77C9"/>
    <w:rsid w:val="00DC7994"/>
    <w:rsid w:val="00DD3E1A"/>
    <w:rsid w:val="00DD469A"/>
    <w:rsid w:val="00DE491F"/>
    <w:rsid w:val="00DE62E6"/>
    <w:rsid w:val="00DF22F2"/>
    <w:rsid w:val="00DF2BD1"/>
    <w:rsid w:val="00DF6F3B"/>
    <w:rsid w:val="00DF712F"/>
    <w:rsid w:val="00E01666"/>
    <w:rsid w:val="00E02A1A"/>
    <w:rsid w:val="00E038AC"/>
    <w:rsid w:val="00E164AD"/>
    <w:rsid w:val="00E239B0"/>
    <w:rsid w:val="00E273C1"/>
    <w:rsid w:val="00E30436"/>
    <w:rsid w:val="00E30957"/>
    <w:rsid w:val="00E33D89"/>
    <w:rsid w:val="00E40058"/>
    <w:rsid w:val="00E4180B"/>
    <w:rsid w:val="00E41FD6"/>
    <w:rsid w:val="00E4373E"/>
    <w:rsid w:val="00E4644C"/>
    <w:rsid w:val="00E46C9C"/>
    <w:rsid w:val="00E470C1"/>
    <w:rsid w:val="00E47A39"/>
    <w:rsid w:val="00E512DF"/>
    <w:rsid w:val="00E51576"/>
    <w:rsid w:val="00E55A46"/>
    <w:rsid w:val="00E55D0D"/>
    <w:rsid w:val="00E61739"/>
    <w:rsid w:val="00E62084"/>
    <w:rsid w:val="00E64FEC"/>
    <w:rsid w:val="00E73A52"/>
    <w:rsid w:val="00E73EEA"/>
    <w:rsid w:val="00E77361"/>
    <w:rsid w:val="00E80F7B"/>
    <w:rsid w:val="00E90395"/>
    <w:rsid w:val="00E95D6E"/>
    <w:rsid w:val="00E961FD"/>
    <w:rsid w:val="00EA1B90"/>
    <w:rsid w:val="00EA2F78"/>
    <w:rsid w:val="00EA34EA"/>
    <w:rsid w:val="00EA7750"/>
    <w:rsid w:val="00EB1163"/>
    <w:rsid w:val="00EC159B"/>
    <w:rsid w:val="00EC302A"/>
    <w:rsid w:val="00EC39E6"/>
    <w:rsid w:val="00EC62EC"/>
    <w:rsid w:val="00EC6D0D"/>
    <w:rsid w:val="00ED260A"/>
    <w:rsid w:val="00ED4E0B"/>
    <w:rsid w:val="00ED5D63"/>
    <w:rsid w:val="00EE0B7A"/>
    <w:rsid w:val="00EE5DFA"/>
    <w:rsid w:val="00EF70A8"/>
    <w:rsid w:val="00F0142F"/>
    <w:rsid w:val="00F03731"/>
    <w:rsid w:val="00F075D5"/>
    <w:rsid w:val="00F11BF0"/>
    <w:rsid w:val="00F12F3C"/>
    <w:rsid w:val="00F234A2"/>
    <w:rsid w:val="00F23B23"/>
    <w:rsid w:val="00F26956"/>
    <w:rsid w:val="00F31647"/>
    <w:rsid w:val="00F32BFC"/>
    <w:rsid w:val="00F3384D"/>
    <w:rsid w:val="00F35A71"/>
    <w:rsid w:val="00F4536E"/>
    <w:rsid w:val="00F45C53"/>
    <w:rsid w:val="00F50317"/>
    <w:rsid w:val="00F551A1"/>
    <w:rsid w:val="00F560B7"/>
    <w:rsid w:val="00F604DE"/>
    <w:rsid w:val="00F61EA7"/>
    <w:rsid w:val="00F623A1"/>
    <w:rsid w:val="00F72C9B"/>
    <w:rsid w:val="00F741C0"/>
    <w:rsid w:val="00F7527D"/>
    <w:rsid w:val="00F80313"/>
    <w:rsid w:val="00F82AE7"/>
    <w:rsid w:val="00F840A3"/>
    <w:rsid w:val="00F914E2"/>
    <w:rsid w:val="00F92D12"/>
    <w:rsid w:val="00F944E8"/>
    <w:rsid w:val="00F97736"/>
    <w:rsid w:val="00FA5DC8"/>
    <w:rsid w:val="00FA5E34"/>
    <w:rsid w:val="00FA6214"/>
    <w:rsid w:val="00FB2367"/>
    <w:rsid w:val="00FC1779"/>
    <w:rsid w:val="00FC18EF"/>
    <w:rsid w:val="00FC4398"/>
    <w:rsid w:val="00FD4CD8"/>
    <w:rsid w:val="00FD4D38"/>
    <w:rsid w:val="00FE045A"/>
    <w:rsid w:val="00FE4515"/>
    <w:rsid w:val="00FE5796"/>
    <w:rsid w:val="00FF0695"/>
    <w:rsid w:val="00FF2417"/>
    <w:rsid w:val="00FF5F38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9B"/>
  </w:style>
  <w:style w:type="paragraph" w:styleId="1">
    <w:name w:val="heading 1"/>
    <w:basedOn w:val="a"/>
    <w:link w:val="10"/>
    <w:uiPriority w:val="9"/>
    <w:qFormat/>
    <w:rsid w:val="00DC799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99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79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9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30032"/>
    <w:rPr>
      <w:b/>
      <w:bCs/>
    </w:rPr>
  </w:style>
  <w:style w:type="paragraph" w:styleId="a7">
    <w:name w:val="List Paragraph"/>
    <w:basedOn w:val="a"/>
    <w:uiPriority w:val="34"/>
    <w:qFormat/>
    <w:rsid w:val="0093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2012-12-11T13:07:00Z</dcterms:created>
  <dcterms:modified xsi:type="dcterms:W3CDTF">2012-12-11T13:07:00Z</dcterms:modified>
</cp:coreProperties>
</file>